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2853B" w14:textId="45AF2034" w:rsidR="00F70497" w:rsidRPr="00CA4223" w:rsidRDefault="00135FEC" w:rsidP="00F70497">
      <w:pPr>
        <w:tabs>
          <w:tab w:val="left" w:pos="1855"/>
          <w:tab w:val="center" w:pos="4393"/>
        </w:tabs>
        <w:spacing w:after="0" w:line="276" w:lineRule="auto"/>
        <w:ind w:left="-284"/>
        <w:jc w:val="center"/>
        <w:rPr>
          <w:rFonts w:ascii="Arial" w:hAnsi="Arial" w:cs="Arial"/>
          <w:b/>
          <w:sz w:val="26"/>
          <w:szCs w:val="26"/>
        </w:rPr>
      </w:pPr>
      <w:r w:rsidRPr="00CA4223">
        <w:rPr>
          <w:rFonts w:ascii="Arial" w:hAnsi="Arial" w:cs="Arial"/>
          <w:b/>
          <w:sz w:val="26"/>
          <w:szCs w:val="26"/>
        </w:rPr>
        <w:t>ATA DA</w:t>
      </w:r>
      <w:r w:rsidR="00FB6522" w:rsidRPr="00FB6522">
        <w:rPr>
          <w:rFonts w:ascii="Arial" w:hAnsi="Arial" w:cs="Arial"/>
          <w:b/>
          <w:sz w:val="26"/>
          <w:szCs w:val="26"/>
        </w:rPr>
        <w:t xml:space="preserve"> AUDIÊNCIA DE CONSULTA PÚBLICA</w:t>
      </w:r>
    </w:p>
    <w:p w14:paraId="67523AE0" w14:textId="53B47146" w:rsidR="00765C89" w:rsidRPr="00CA4223" w:rsidRDefault="00464FA8" w:rsidP="001A78CA">
      <w:pPr>
        <w:spacing w:after="0" w:line="276" w:lineRule="auto"/>
        <w:ind w:left="-284"/>
        <w:jc w:val="center"/>
        <w:rPr>
          <w:rFonts w:ascii="Arial" w:hAnsi="Arial" w:cs="Arial"/>
          <w:b/>
          <w:sz w:val="26"/>
          <w:szCs w:val="26"/>
        </w:rPr>
      </w:pPr>
      <w:r w:rsidRPr="00CA4223">
        <w:rPr>
          <w:rFonts w:ascii="Arial" w:hAnsi="Arial" w:cs="Arial"/>
          <w:b/>
          <w:sz w:val="26"/>
          <w:szCs w:val="26"/>
        </w:rPr>
        <w:t>MUNICIPIO DE AGUDOS DO SUL /PR</w:t>
      </w:r>
    </w:p>
    <w:p w14:paraId="0BF8EFA3" w14:textId="77777777" w:rsidR="00765C89" w:rsidRDefault="00765C89" w:rsidP="00765C89">
      <w:pPr>
        <w:spacing w:after="0" w:line="360" w:lineRule="auto"/>
        <w:ind w:left="-284"/>
        <w:rPr>
          <w:rFonts w:ascii="Arial" w:hAnsi="Arial" w:cs="Arial"/>
          <w:b/>
          <w:sz w:val="26"/>
          <w:szCs w:val="26"/>
        </w:rPr>
      </w:pPr>
    </w:p>
    <w:p w14:paraId="7B079492" w14:textId="6EE3EA13" w:rsidR="001A78CA" w:rsidRPr="00CA4223" w:rsidRDefault="001A78CA" w:rsidP="00765C89">
      <w:pPr>
        <w:spacing w:after="0" w:line="360" w:lineRule="auto"/>
        <w:ind w:left="-284"/>
        <w:rPr>
          <w:rFonts w:ascii="Arial" w:hAnsi="Arial" w:cs="Arial"/>
          <w:b/>
          <w:sz w:val="26"/>
          <w:szCs w:val="26"/>
        </w:rPr>
        <w:sectPr w:rsidR="001A78CA" w:rsidRPr="00CA4223" w:rsidSect="002109E4">
          <w:headerReference w:type="default" r:id="rId7"/>
          <w:footerReference w:type="default" r:id="rId8"/>
          <w:type w:val="continuous"/>
          <w:pgSz w:w="11906" w:h="16838"/>
          <w:pgMar w:top="1134" w:right="567" w:bottom="567" w:left="1134" w:header="340" w:footer="709" w:gutter="0"/>
          <w:cols w:space="708"/>
          <w:docGrid w:linePitch="360"/>
        </w:sectPr>
      </w:pPr>
    </w:p>
    <w:p w14:paraId="795A671D" w14:textId="070CE50F" w:rsidR="00F70497" w:rsidRPr="00CA4223" w:rsidRDefault="0010510D" w:rsidP="0005139C">
      <w:pPr>
        <w:tabs>
          <w:tab w:val="left" w:pos="7188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CA4223">
        <w:rPr>
          <w:rFonts w:ascii="Arial" w:hAnsi="Arial" w:cs="Arial"/>
          <w:b/>
          <w:sz w:val="26"/>
          <w:szCs w:val="26"/>
          <w:u w:val="single"/>
        </w:rPr>
        <w:t>1</w:t>
      </w:r>
      <w:r w:rsidR="00410F03" w:rsidRPr="00CA4223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CA4223">
        <w:rPr>
          <w:rFonts w:ascii="Arial" w:hAnsi="Arial" w:cs="Arial"/>
          <w:b/>
          <w:sz w:val="26"/>
          <w:szCs w:val="26"/>
          <w:u w:val="single"/>
        </w:rPr>
        <w:t>-</w:t>
      </w:r>
      <w:r w:rsidR="00410F03" w:rsidRPr="00CA4223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CA4223">
        <w:rPr>
          <w:rFonts w:ascii="Arial" w:hAnsi="Arial" w:cs="Arial"/>
          <w:b/>
          <w:sz w:val="26"/>
          <w:szCs w:val="26"/>
          <w:u w:val="single"/>
        </w:rPr>
        <w:t>Data, Hora e</w:t>
      </w:r>
      <w:r w:rsidR="00135FEC" w:rsidRPr="00CA4223">
        <w:rPr>
          <w:rFonts w:ascii="Arial" w:hAnsi="Arial" w:cs="Arial"/>
          <w:b/>
          <w:sz w:val="26"/>
          <w:szCs w:val="26"/>
          <w:u w:val="single"/>
        </w:rPr>
        <w:t xml:space="preserve"> Local:</w:t>
      </w:r>
      <w:r w:rsidR="00135FEC" w:rsidRPr="00CA4223">
        <w:rPr>
          <w:rFonts w:ascii="Arial" w:hAnsi="Arial" w:cs="Arial"/>
          <w:sz w:val="26"/>
          <w:szCs w:val="26"/>
        </w:rPr>
        <w:t xml:space="preserve"> </w:t>
      </w:r>
      <w:r w:rsidR="0005139C">
        <w:rPr>
          <w:rFonts w:ascii="Arial" w:hAnsi="Arial" w:cs="Arial"/>
          <w:sz w:val="26"/>
          <w:szCs w:val="26"/>
        </w:rPr>
        <w:t>A</w:t>
      </w:r>
      <w:r w:rsidR="00F70497">
        <w:rPr>
          <w:rFonts w:ascii="Arial" w:hAnsi="Arial" w:cs="Arial"/>
          <w:sz w:val="26"/>
          <w:szCs w:val="26"/>
        </w:rPr>
        <w:t xml:space="preserve">os 27(vinte e sete) dias do Mês de maio de 2024 (dois mil e vinte e quatro) as 9:00 horas, </w:t>
      </w:r>
      <w:r w:rsidR="00F70497" w:rsidRPr="00F70497">
        <w:rPr>
          <w:rFonts w:ascii="Arial" w:hAnsi="Arial" w:cs="Arial"/>
          <w:sz w:val="26"/>
          <w:szCs w:val="26"/>
        </w:rPr>
        <w:t xml:space="preserve"> Local: Centro Cultural de Agudos do Sul no Endereço: Rua Alcides de Lima Maoski,</w:t>
      </w:r>
      <w:r w:rsidR="00F70497">
        <w:rPr>
          <w:rFonts w:ascii="Arial" w:hAnsi="Arial" w:cs="Arial"/>
          <w:sz w:val="26"/>
          <w:szCs w:val="26"/>
        </w:rPr>
        <w:t xml:space="preserve"> Nº</w:t>
      </w:r>
      <w:r w:rsidR="00F70497" w:rsidRPr="00F70497">
        <w:rPr>
          <w:rFonts w:ascii="Arial" w:hAnsi="Arial" w:cs="Arial"/>
          <w:sz w:val="26"/>
          <w:szCs w:val="26"/>
        </w:rPr>
        <w:t xml:space="preserve"> 234</w:t>
      </w:r>
      <w:r w:rsidR="00F70497">
        <w:rPr>
          <w:rFonts w:ascii="Arial" w:hAnsi="Arial" w:cs="Arial"/>
          <w:sz w:val="26"/>
          <w:szCs w:val="26"/>
        </w:rPr>
        <w:t xml:space="preserve"> </w:t>
      </w:r>
      <w:r w:rsidR="00135FEC" w:rsidRPr="00CA4223">
        <w:rPr>
          <w:rFonts w:ascii="Arial" w:hAnsi="Arial" w:cs="Arial"/>
          <w:b/>
          <w:sz w:val="26"/>
          <w:szCs w:val="26"/>
          <w:u w:val="single"/>
        </w:rPr>
        <w:t>2</w:t>
      </w:r>
      <w:r w:rsidR="00B9596F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135FEC" w:rsidRPr="00CA4223">
        <w:rPr>
          <w:rFonts w:ascii="Arial" w:hAnsi="Arial" w:cs="Arial"/>
          <w:b/>
          <w:sz w:val="26"/>
          <w:szCs w:val="26"/>
          <w:u w:val="single"/>
        </w:rPr>
        <w:t>-</w:t>
      </w:r>
      <w:r w:rsidR="00410F03" w:rsidRPr="00CA4223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135FEC" w:rsidRPr="00CA4223">
        <w:rPr>
          <w:rFonts w:ascii="Arial" w:hAnsi="Arial" w:cs="Arial"/>
          <w:b/>
          <w:sz w:val="26"/>
          <w:szCs w:val="26"/>
          <w:u w:val="single"/>
        </w:rPr>
        <w:t>Convocação:</w:t>
      </w:r>
      <w:r w:rsidR="00135FEC" w:rsidRPr="00CA4223">
        <w:rPr>
          <w:rFonts w:ascii="Arial" w:hAnsi="Arial" w:cs="Arial"/>
          <w:sz w:val="26"/>
          <w:szCs w:val="26"/>
        </w:rPr>
        <w:t xml:space="preserve"> </w:t>
      </w:r>
      <w:r w:rsidR="00F70497" w:rsidRPr="00F70497">
        <w:rPr>
          <w:rFonts w:ascii="Arial" w:hAnsi="Arial" w:cs="Arial"/>
          <w:sz w:val="26"/>
          <w:szCs w:val="26"/>
        </w:rPr>
        <w:t>Os Representes das setoriais de: Dança, Música, Artesanato, Literatura, Sociedade Civil Organizada, Áudio Visual, Povos, Comunidades, Manifestações Populares, e Tradicionais e Representantes do Poder Público Municipal de Agudos do Sul,.</w:t>
      </w:r>
      <w:r w:rsidR="00135FEC" w:rsidRPr="00CA4223">
        <w:rPr>
          <w:rFonts w:ascii="Arial" w:hAnsi="Arial" w:cs="Arial"/>
          <w:b/>
          <w:sz w:val="26"/>
          <w:szCs w:val="26"/>
          <w:u w:val="single"/>
        </w:rPr>
        <w:t>3</w:t>
      </w:r>
      <w:r w:rsidR="00410F03" w:rsidRPr="00CA4223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135FEC" w:rsidRPr="00CA4223">
        <w:rPr>
          <w:rFonts w:ascii="Arial" w:hAnsi="Arial" w:cs="Arial"/>
          <w:b/>
          <w:sz w:val="26"/>
          <w:szCs w:val="26"/>
          <w:u w:val="single"/>
        </w:rPr>
        <w:t>-</w:t>
      </w:r>
      <w:r w:rsidR="00410F03" w:rsidRPr="00CA4223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135FEC" w:rsidRPr="00CA4223">
        <w:rPr>
          <w:rFonts w:ascii="Arial" w:hAnsi="Arial" w:cs="Arial"/>
          <w:b/>
          <w:sz w:val="26"/>
          <w:szCs w:val="26"/>
          <w:u w:val="single"/>
        </w:rPr>
        <w:t>Presenças:</w:t>
      </w:r>
      <w:r w:rsidR="00135FEC" w:rsidRPr="00CA4223">
        <w:rPr>
          <w:rFonts w:ascii="Arial" w:hAnsi="Arial" w:cs="Arial"/>
          <w:sz w:val="26"/>
          <w:szCs w:val="26"/>
        </w:rPr>
        <w:t xml:space="preserve"> </w:t>
      </w:r>
      <w:r w:rsidR="002E381A">
        <w:rPr>
          <w:rFonts w:ascii="Arial" w:hAnsi="Arial" w:cs="Arial"/>
          <w:sz w:val="26"/>
          <w:szCs w:val="26"/>
        </w:rPr>
        <w:t>1</w:t>
      </w:r>
      <w:r w:rsidR="00F70497">
        <w:rPr>
          <w:rFonts w:ascii="Arial" w:hAnsi="Arial" w:cs="Arial"/>
          <w:sz w:val="26"/>
          <w:szCs w:val="26"/>
        </w:rPr>
        <w:t>9</w:t>
      </w:r>
      <w:r w:rsidR="00287DD4" w:rsidRPr="00CA4223">
        <w:rPr>
          <w:rFonts w:ascii="Arial" w:hAnsi="Arial" w:cs="Arial"/>
          <w:sz w:val="26"/>
          <w:szCs w:val="26"/>
        </w:rPr>
        <w:t xml:space="preserve"> </w:t>
      </w:r>
      <w:r w:rsidR="006C277E" w:rsidRPr="00CA4223">
        <w:rPr>
          <w:rFonts w:ascii="Arial" w:hAnsi="Arial" w:cs="Arial"/>
          <w:sz w:val="26"/>
          <w:szCs w:val="26"/>
        </w:rPr>
        <w:t>(</w:t>
      </w:r>
      <w:r w:rsidR="00F70497">
        <w:rPr>
          <w:rFonts w:ascii="Arial" w:hAnsi="Arial" w:cs="Arial"/>
          <w:sz w:val="26"/>
          <w:szCs w:val="26"/>
        </w:rPr>
        <w:t>dezenove</w:t>
      </w:r>
      <w:r w:rsidR="006C277E" w:rsidRPr="00CA4223">
        <w:rPr>
          <w:rFonts w:ascii="Arial" w:hAnsi="Arial" w:cs="Arial"/>
          <w:sz w:val="26"/>
          <w:szCs w:val="26"/>
        </w:rPr>
        <w:t>) pessoas conforme</w:t>
      </w:r>
      <w:r w:rsidR="00C73E76" w:rsidRPr="00CA4223">
        <w:rPr>
          <w:rFonts w:ascii="Arial" w:hAnsi="Arial" w:cs="Arial"/>
          <w:sz w:val="26"/>
          <w:szCs w:val="26"/>
        </w:rPr>
        <w:t xml:space="preserve"> </w:t>
      </w:r>
      <w:r w:rsidR="00FE1E9D" w:rsidRPr="00CA4223">
        <w:rPr>
          <w:rFonts w:ascii="Arial" w:hAnsi="Arial" w:cs="Arial"/>
          <w:sz w:val="26"/>
          <w:szCs w:val="26"/>
        </w:rPr>
        <w:t xml:space="preserve">registro </w:t>
      </w:r>
      <w:r w:rsidR="00AC4DB2" w:rsidRPr="00CA4223">
        <w:rPr>
          <w:rFonts w:ascii="Arial" w:hAnsi="Arial" w:cs="Arial"/>
          <w:sz w:val="26"/>
          <w:szCs w:val="26"/>
        </w:rPr>
        <w:t>na lista de presença</w:t>
      </w:r>
      <w:r w:rsidR="00C97639" w:rsidRPr="00CA4223">
        <w:rPr>
          <w:rFonts w:ascii="Arial" w:hAnsi="Arial" w:cs="Arial"/>
          <w:sz w:val="26"/>
          <w:szCs w:val="26"/>
        </w:rPr>
        <w:t>.</w:t>
      </w:r>
      <w:r w:rsidR="00BD414F" w:rsidRPr="00CA4223">
        <w:rPr>
          <w:rFonts w:ascii="Arial" w:hAnsi="Arial" w:cs="Arial"/>
          <w:sz w:val="26"/>
          <w:szCs w:val="26"/>
        </w:rPr>
        <w:t xml:space="preserve"> </w:t>
      </w:r>
      <w:r w:rsidR="00F70497">
        <w:rPr>
          <w:rFonts w:ascii="Arial" w:hAnsi="Arial" w:cs="Arial"/>
          <w:b/>
          <w:sz w:val="26"/>
          <w:szCs w:val="26"/>
          <w:u w:val="single"/>
        </w:rPr>
        <w:t>4-</w:t>
      </w:r>
      <w:r w:rsidR="00410F03" w:rsidRPr="00CA4223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135FEC" w:rsidRPr="00CA4223">
        <w:rPr>
          <w:rFonts w:ascii="Arial" w:hAnsi="Arial" w:cs="Arial"/>
          <w:b/>
          <w:sz w:val="26"/>
          <w:szCs w:val="26"/>
          <w:u w:val="single"/>
        </w:rPr>
        <w:t>Ordem do Dia:</w:t>
      </w:r>
      <w:r w:rsidR="00C406D2" w:rsidRPr="00CA4223">
        <w:rPr>
          <w:rFonts w:ascii="Arial" w:hAnsi="Arial" w:cs="Arial"/>
          <w:sz w:val="26"/>
          <w:szCs w:val="26"/>
        </w:rPr>
        <w:t xml:space="preserve"> </w:t>
      </w:r>
      <w:r w:rsidR="00135FEC" w:rsidRPr="00CA4223">
        <w:rPr>
          <w:rFonts w:ascii="Arial" w:hAnsi="Arial" w:cs="Arial"/>
          <w:sz w:val="26"/>
          <w:szCs w:val="26"/>
        </w:rPr>
        <w:t>a</w:t>
      </w:r>
      <w:bookmarkStart w:id="0" w:name="_Hlk167717526"/>
      <w:r w:rsidR="00135FEC" w:rsidRPr="00CA4223">
        <w:rPr>
          <w:rFonts w:ascii="Arial" w:hAnsi="Arial" w:cs="Arial"/>
          <w:sz w:val="26"/>
          <w:szCs w:val="26"/>
        </w:rPr>
        <w:t>)</w:t>
      </w:r>
      <w:r w:rsidR="00F70497" w:rsidRPr="00F70497">
        <w:rPr>
          <w:rFonts w:ascii="Arial" w:eastAsia="Arial" w:hAnsi="Arial" w:cs="Arial"/>
          <w:sz w:val="26"/>
          <w:szCs w:val="26"/>
        </w:rPr>
        <w:t xml:space="preserve"> Audiência de Consulta Pública</w:t>
      </w:r>
      <w:bookmarkEnd w:id="0"/>
      <w:r w:rsidR="00F70497" w:rsidRPr="00F70497">
        <w:rPr>
          <w:rFonts w:ascii="Arial" w:eastAsia="Arial" w:hAnsi="Arial" w:cs="Arial"/>
          <w:sz w:val="26"/>
          <w:szCs w:val="26"/>
        </w:rPr>
        <w:t>, e para discussão e implementação do</w:t>
      </w:r>
      <w:r w:rsidR="00FB6522">
        <w:rPr>
          <w:rFonts w:ascii="Arial" w:eastAsia="Arial" w:hAnsi="Arial" w:cs="Arial"/>
          <w:sz w:val="26"/>
          <w:szCs w:val="26"/>
        </w:rPr>
        <w:t xml:space="preserve"> (PAAR)</w:t>
      </w:r>
      <w:r w:rsidR="00F70497" w:rsidRPr="00F70497">
        <w:rPr>
          <w:rFonts w:ascii="Arial" w:eastAsia="Arial" w:hAnsi="Arial" w:cs="Arial"/>
          <w:sz w:val="26"/>
          <w:szCs w:val="26"/>
        </w:rPr>
        <w:t xml:space="preserve"> plano de aplicação da Lei de Política Nacional Aldir Blanc (PNAB), regulamentada pela Lei Federal nº 14.399 de 08 de </w:t>
      </w:r>
      <w:r w:rsidR="00D67E20">
        <w:rPr>
          <w:rFonts w:ascii="Arial" w:eastAsia="Arial" w:hAnsi="Arial" w:cs="Arial"/>
          <w:sz w:val="26"/>
          <w:szCs w:val="26"/>
        </w:rPr>
        <w:t>j</w:t>
      </w:r>
      <w:r w:rsidR="00F70497" w:rsidRPr="00F70497">
        <w:rPr>
          <w:rFonts w:ascii="Arial" w:eastAsia="Arial" w:hAnsi="Arial" w:cs="Arial"/>
          <w:sz w:val="26"/>
          <w:szCs w:val="26"/>
        </w:rPr>
        <w:t xml:space="preserve">ulho de 2022, regulamentado pelo Decreto da Casa Civil de Nº 11.740 de 18 de </w:t>
      </w:r>
      <w:r w:rsidR="00FB6522">
        <w:rPr>
          <w:rFonts w:ascii="Arial" w:eastAsia="Arial" w:hAnsi="Arial" w:cs="Arial"/>
          <w:sz w:val="26"/>
          <w:szCs w:val="26"/>
        </w:rPr>
        <w:t>o</w:t>
      </w:r>
      <w:r w:rsidR="00F70497" w:rsidRPr="00F70497">
        <w:rPr>
          <w:rFonts w:ascii="Arial" w:eastAsia="Arial" w:hAnsi="Arial" w:cs="Arial"/>
          <w:sz w:val="26"/>
          <w:szCs w:val="26"/>
        </w:rPr>
        <w:t>utubro de 2023, e pela Lei Municipal de Nº 1214 de 17 de maio de 2024.</w:t>
      </w:r>
    </w:p>
    <w:p w14:paraId="414AEE1A" w14:textId="69BBEE9E" w:rsidR="0060169A" w:rsidRPr="0005139C" w:rsidRDefault="00135FEC" w:rsidP="0005139C">
      <w:pPr>
        <w:tabs>
          <w:tab w:val="left" w:pos="7188"/>
        </w:tabs>
        <w:spacing w:after="0" w:line="360" w:lineRule="auto"/>
        <w:jc w:val="both"/>
        <w:rPr>
          <w:rFonts w:ascii="Arial" w:hAnsi="Arial" w:cs="Arial"/>
          <w:bCs/>
          <w:sz w:val="26"/>
          <w:szCs w:val="26"/>
        </w:rPr>
      </w:pPr>
      <w:r w:rsidRPr="00CA4223">
        <w:rPr>
          <w:rFonts w:ascii="Arial" w:hAnsi="Arial" w:cs="Arial"/>
          <w:sz w:val="26"/>
          <w:szCs w:val="26"/>
        </w:rPr>
        <w:t xml:space="preserve"> </w:t>
      </w:r>
      <w:r w:rsidR="00F70497">
        <w:rPr>
          <w:rFonts w:ascii="Arial" w:hAnsi="Arial" w:cs="Arial"/>
          <w:b/>
          <w:sz w:val="26"/>
          <w:szCs w:val="26"/>
          <w:u w:val="single"/>
        </w:rPr>
        <w:t>5</w:t>
      </w:r>
      <w:r w:rsidR="00410F03" w:rsidRPr="00CA4223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264330" w:rsidRPr="00CA4223">
        <w:rPr>
          <w:rFonts w:ascii="Arial" w:hAnsi="Arial" w:cs="Arial"/>
          <w:b/>
          <w:sz w:val="26"/>
          <w:szCs w:val="26"/>
          <w:u w:val="single"/>
        </w:rPr>
        <w:t>–</w:t>
      </w:r>
      <w:r w:rsidR="00410F03" w:rsidRPr="00CA4223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CA4223">
        <w:rPr>
          <w:rFonts w:ascii="Arial" w:hAnsi="Arial" w:cs="Arial"/>
          <w:b/>
          <w:sz w:val="26"/>
          <w:szCs w:val="26"/>
          <w:u w:val="single"/>
        </w:rPr>
        <w:t>Deliberação</w:t>
      </w:r>
      <w:r w:rsidR="00F70497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F70497">
        <w:rPr>
          <w:rFonts w:ascii="Arial" w:hAnsi="Arial" w:cs="Arial"/>
          <w:bCs/>
          <w:sz w:val="26"/>
          <w:szCs w:val="26"/>
        </w:rPr>
        <w:t>I</w:t>
      </w:r>
      <w:r w:rsidR="00F70497" w:rsidRPr="00F70497">
        <w:rPr>
          <w:rFonts w:ascii="Arial" w:hAnsi="Arial" w:cs="Arial"/>
          <w:bCs/>
          <w:sz w:val="26"/>
          <w:szCs w:val="26"/>
        </w:rPr>
        <w:t>ni</w:t>
      </w:r>
      <w:r w:rsidR="00F70497">
        <w:rPr>
          <w:rFonts w:ascii="Arial" w:hAnsi="Arial" w:cs="Arial"/>
          <w:bCs/>
          <w:sz w:val="26"/>
          <w:szCs w:val="26"/>
        </w:rPr>
        <w:t>ciando o Senhor Diego Cruz Luca</w:t>
      </w:r>
      <w:r w:rsidR="00FB6522">
        <w:rPr>
          <w:rFonts w:ascii="Arial" w:hAnsi="Arial" w:cs="Arial"/>
          <w:bCs/>
          <w:sz w:val="26"/>
          <w:szCs w:val="26"/>
        </w:rPr>
        <w:t>, Diretor de Cultura,</w:t>
      </w:r>
      <w:r w:rsidR="00F70497">
        <w:rPr>
          <w:rFonts w:ascii="Arial" w:hAnsi="Arial" w:cs="Arial"/>
          <w:bCs/>
          <w:sz w:val="26"/>
          <w:szCs w:val="26"/>
        </w:rPr>
        <w:t xml:space="preserve"> representante </w:t>
      </w:r>
      <w:r w:rsidR="00FB6522">
        <w:rPr>
          <w:rFonts w:ascii="Arial" w:hAnsi="Arial" w:cs="Arial"/>
          <w:bCs/>
          <w:sz w:val="26"/>
          <w:szCs w:val="26"/>
        </w:rPr>
        <w:t xml:space="preserve">da Prefeitura Municipal de Agudos do Sul, Cumprimentou a todos, agradeceu a presença de todos, falou que diferente do recurso disponibilizado em 2021(dois mil e vinte e um) a </w:t>
      </w:r>
      <w:r w:rsidR="00FB6522" w:rsidRPr="00FB6522">
        <w:rPr>
          <w:rFonts w:ascii="Arial" w:hAnsi="Arial" w:cs="Arial"/>
          <w:bCs/>
          <w:sz w:val="26"/>
          <w:szCs w:val="26"/>
        </w:rPr>
        <w:t>da Lei Aldir Blanc (PNAB)</w:t>
      </w:r>
      <w:r w:rsidR="00FB6522">
        <w:rPr>
          <w:rFonts w:ascii="Arial" w:hAnsi="Arial" w:cs="Arial"/>
          <w:bCs/>
          <w:sz w:val="26"/>
          <w:szCs w:val="26"/>
        </w:rPr>
        <w:t xml:space="preserve">, onde seu destino era para auxilio emergencial, não houve contra partida dos artesões e artistas, </w:t>
      </w:r>
      <w:r w:rsidR="000E7A62" w:rsidRPr="000E7A62">
        <w:rPr>
          <w:rFonts w:ascii="Arial" w:hAnsi="Arial" w:cs="Arial"/>
          <w:bCs/>
          <w:sz w:val="26"/>
          <w:szCs w:val="26"/>
        </w:rPr>
        <w:t xml:space="preserve">hoje o motivo da reunião, é a realização da Audiência de Consulta Pública, e para discussão e implementação do (PAAR) plano de aplicação da Lei de Política Nacional Aldir Blanc (PNAB), regulamentada pela Lei Federal nº 14.399 de 08 de </w:t>
      </w:r>
      <w:r w:rsidR="00D67E20">
        <w:rPr>
          <w:rFonts w:ascii="Arial" w:hAnsi="Arial" w:cs="Arial"/>
          <w:bCs/>
          <w:sz w:val="26"/>
          <w:szCs w:val="26"/>
        </w:rPr>
        <w:t>j</w:t>
      </w:r>
      <w:r w:rsidR="000E7A62" w:rsidRPr="000E7A62">
        <w:rPr>
          <w:rFonts w:ascii="Arial" w:hAnsi="Arial" w:cs="Arial"/>
          <w:bCs/>
          <w:sz w:val="26"/>
          <w:szCs w:val="26"/>
        </w:rPr>
        <w:t>ulho de 2022, regulamentado pelo Decreto da Casa Civil de Nº 11.740 de 18 de outubro de 2023, e pela Lei Municipal de Nº 1214 de 17 de maio de 2024</w:t>
      </w:r>
      <w:r w:rsidR="000E7A62">
        <w:rPr>
          <w:rFonts w:ascii="Arial" w:hAnsi="Arial" w:cs="Arial"/>
          <w:bCs/>
          <w:sz w:val="26"/>
          <w:szCs w:val="26"/>
        </w:rPr>
        <w:t xml:space="preserve">, </w:t>
      </w:r>
      <w:r w:rsidR="00FB6522">
        <w:rPr>
          <w:rFonts w:ascii="Arial" w:hAnsi="Arial" w:cs="Arial"/>
          <w:bCs/>
          <w:sz w:val="26"/>
          <w:szCs w:val="26"/>
        </w:rPr>
        <w:t xml:space="preserve">este novo recurso e para o fomento das políticas públicas, na área cultural, </w:t>
      </w:r>
      <w:r w:rsidR="000E7A62">
        <w:rPr>
          <w:rFonts w:ascii="Arial" w:hAnsi="Arial" w:cs="Arial"/>
          <w:bCs/>
          <w:sz w:val="26"/>
          <w:szCs w:val="26"/>
        </w:rPr>
        <w:t xml:space="preserve">continuando, </w:t>
      </w:r>
      <w:r w:rsidR="00FB6522">
        <w:rPr>
          <w:rFonts w:ascii="Arial" w:hAnsi="Arial" w:cs="Arial"/>
          <w:bCs/>
          <w:sz w:val="26"/>
          <w:szCs w:val="26"/>
        </w:rPr>
        <w:t xml:space="preserve">em Projeção no telão, apresentou a tabela, com os dados detalhados, referente a distribuição dos recursos, </w:t>
      </w:r>
      <w:r w:rsidR="000E7A62">
        <w:rPr>
          <w:rFonts w:ascii="Arial" w:hAnsi="Arial" w:cs="Arial"/>
          <w:bCs/>
          <w:sz w:val="26"/>
          <w:szCs w:val="26"/>
        </w:rPr>
        <w:t xml:space="preserve">após deliberação da plenária, foi aprovado a seguinte divisão:  </w:t>
      </w:r>
      <w:r w:rsidR="000E7A62" w:rsidRPr="000E7A62">
        <w:rPr>
          <w:rFonts w:ascii="Arial" w:hAnsi="Arial" w:cs="Arial"/>
          <w:b/>
          <w:sz w:val="26"/>
          <w:szCs w:val="26"/>
          <w:u w:val="single"/>
        </w:rPr>
        <w:t>Ação 1</w:t>
      </w:r>
      <w:r w:rsidR="000E7A62" w:rsidRPr="000E7A62">
        <w:rPr>
          <w:rFonts w:ascii="Arial" w:hAnsi="Arial" w:cs="Arial"/>
          <w:bCs/>
          <w:sz w:val="26"/>
          <w:szCs w:val="26"/>
        </w:rPr>
        <w:t xml:space="preserve"> Operacionalização</w:t>
      </w:r>
      <w:r w:rsidR="000E7A62">
        <w:rPr>
          <w:rFonts w:ascii="Arial" w:hAnsi="Arial" w:cs="Arial"/>
          <w:bCs/>
          <w:sz w:val="26"/>
          <w:szCs w:val="26"/>
        </w:rPr>
        <w:t xml:space="preserve"> R$ </w:t>
      </w:r>
      <w:r w:rsidR="000E7A62" w:rsidRPr="000E7A62">
        <w:rPr>
          <w:rFonts w:ascii="Arial" w:hAnsi="Arial" w:cs="Arial"/>
          <w:bCs/>
          <w:sz w:val="26"/>
          <w:szCs w:val="26"/>
        </w:rPr>
        <w:t xml:space="preserve">4.793,46 </w:t>
      </w:r>
      <w:r w:rsidR="000E7A62">
        <w:rPr>
          <w:rFonts w:ascii="Arial" w:hAnsi="Arial" w:cs="Arial"/>
          <w:bCs/>
          <w:sz w:val="26"/>
          <w:szCs w:val="26"/>
        </w:rPr>
        <w:t xml:space="preserve">(quatro mil setecentos e noventa e três reais e quarenta e seis centavos) para contratação de empresa especializada a condução do projeto da referida Lei  </w:t>
      </w:r>
      <w:r w:rsidR="000E7A62" w:rsidRPr="000127CB">
        <w:rPr>
          <w:rFonts w:ascii="Arial" w:hAnsi="Arial" w:cs="Arial"/>
          <w:b/>
          <w:sz w:val="26"/>
          <w:szCs w:val="26"/>
        </w:rPr>
        <w:t>Ação 1.2</w:t>
      </w:r>
      <w:r w:rsidR="000E7A62" w:rsidRPr="000E7A62">
        <w:rPr>
          <w:rFonts w:ascii="Arial" w:hAnsi="Arial" w:cs="Arial"/>
          <w:bCs/>
          <w:sz w:val="26"/>
          <w:szCs w:val="26"/>
        </w:rPr>
        <w:t xml:space="preserve"> Fomento Cultural</w:t>
      </w:r>
      <w:r w:rsidR="000E7A62">
        <w:rPr>
          <w:rFonts w:ascii="Arial" w:hAnsi="Arial" w:cs="Arial"/>
          <w:bCs/>
          <w:sz w:val="26"/>
          <w:szCs w:val="26"/>
        </w:rPr>
        <w:t xml:space="preserve"> no Valor de R$ </w:t>
      </w:r>
      <w:r w:rsidR="000127CB">
        <w:rPr>
          <w:rFonts w:ascii="Arial" w:hAnsi="Arial" w:cs="Arial"/>
          <w:bCs/>
          <w:sz w:val="26"/>
          <w:szCs w:val="26"/>
        </w:rPr>
        <w:t>6</w:t>
      </w:r>
      <w:r w:rsidR="000E7A62" w:rsidRPr="000E7A62">
        <w:rPr>
          <w:rFonts w:ascii="Arial" w:hAnsi="Arial" w:cs="Arial"/>
          <w:bCs/>
          <w:sz w:val="26"/>
          <w:szCs w:val="26"/>
        </w:rPr>
        <w:t>1.075,</w:t>
      </w:r>
      <w:r w:rsidR="00885B3F">
        <w:rPr>
          <w:rFonts w:ascii="Arial" w:hAnsi="Arial" w:cs="Arial"/>
          <w:bCs/>
          <w:sz w:val="26"/>
          <w:szCs w:val="26"/>
        </w:rPr>
        <w:t>75</w:t>
      </w:r>
      <w:r w:rsidR="00C40ED7">
        <w:rPr>
          <w:rFonts w:ascii="Arial" w:hAnsi="Arial" w:cs="Arial"/>
          <w:bCs/>
          <w:sz w:val="26"/>
          <w:szCs w:val="26"/>
        </w:rPr>
        <w:t xml:space="preserve"> </w:t>
      </w:r>
      <w:r w:rsidR="000E7A62">
        <w:rPr>
          <w:rFonts w:ascii="Arial" w:hAnsi="Arial" w:cs="Arial"/>
          <w:bCs/>
          <w:sz w:val="26"/>
          <w:szCs w:val="26"/>
        </w:rPr>
        <w:t>(</w:t>
      </w:r>
      <w:r w:rsidR="000127CB">
        <w:rPr>
          <w:rFonts w:ascii="Arial" w:hAnsi="Arial" w:cs="Arial"/>
          <w:bCs/>
          <w:sz w:val="26"/>
          <w:szCs w:val="26"/>
        </w:rPr>
        <w:t>sessenta</w:t>
      </w:r>
      <w:r w:rsidR="000E7A62">
        <w:rPr>
          <w:rFonts w:ascii="Arial" w:hAnsi="Arial" w:cs="Arial"/>
          <w:bCs/>
          <w:sz w:val="26"/>
          <w:szCs w:val="26"/>
        </w:rPr>
        <w:t xml:space="preserve"> e um mil e setenta e cinco reais e </w:t>
      </w:r>
      <w:r w:rsidR="00885B3F">
        <w:rPr>
          <w:rFonts w:ascii="Arial" w:hAnsi="Arial" w:cs="Arial"/>
          <w:bCs/>
          <w:sz w:val="26"/>
          <w:szCs w:val="26"/>
        </w:rPr>
        <w:t>setenta e cinco</w:t>
      </w:r>
      <w:r w:rsidR="003F5431">
        <w:rPr>
          <w:rFonts w:ascii="Arial" w:hAnsi="Arial" w:cs="Arial"/>
          <w:bCs/>
          <w:sz w:val="26"/>
          <w:szCs w:val="26"/>
        </w:rPr>
        <w:t xml:space="preserve"> </w:t>
      </w:r>
      <w:r w:rsidR="000E7A62">
        <w:rPr>
          <w:rFonts w:ascii="Arial" w:hAnsi="Arial" w:cs="Arial"/>
          <w:bCs/>
          <w:sz w:val="26"/>
          <w:szCs w:val="26"/>
        </w:rPr>
        <w:t xml:space="preserve">centavos) para aplicado em 25 (vinte e cinco) Projetos de Ações Culturais, como </w:t>
      </w:r>
      <w:r w:rsidR="000127CB" w:rsidRPr="000127CB">
        <w:rPr>
          <w:rFonts w:ascii="Arial" w:hAnsi="Arial" w:cs="Arial"/>
          <w:b/>
          <w:sz w:val="26"/>
          <w:szCs w:val="26"/>
        </w:rPr>
        <w:t>A</w:t>
      </w:r>
      <w:r w:rsidR="000E7A62" w:rsidRPr="000127CB">
        <w:rPr>
          <w:rFonts w:ascii="Arial" w:hAnsi="Arial" w:cs="Arial"/>
          <w:b/>
          <w:sz w:val="26"/>
          <w:szCs w:val="26"/>
        </w:rPr>
        <w:t>presentações ou Oficinas Culturais</w:t>
      </w:r>
      <w:r w:rsidR="000E7A62">
        <w:rPr>
          <w:rFonts w:ascii="Arial" w:hAnsi="Arial" w:cs="Arial"/>
          <w:bCs/>
          <w:sz w:val="26"/>
          <w:szCs w:val="26"/>
        </w:rPr>
        <w:t>,</w:t>
      </w:r>
      <w:r w:rsidR="000127CB">
        <w:rPr>
          <w:rFonts w:ascii="Arial" w:hAnsi="Arial" w:cs="Arial"/>
          <w:bCs/>
          <w:sz w:val="26"/>
          <w:szCs w:val="26"/>
        </w:rPr>
        <w:t xml:space="preserve"> </w:t>
      </w:r>
      <w:r w:rsidR="000127CB" w:rsidRPr="000127CB">
        <w:rPr>
          <w:rFonts w:ascii="Arial" w:hAnsi="Arial" w:cs="Arial"/>
          <w:bCs/>
          <w:sz w:val="26"/>
          <w:szCs w:val="26"/>
        </w:rPr>
        <w:t>valor Total de R$ 20.000,00( vinte mil reais)</w:t>
      </w:r>
      <w:r w:rsidR="000127CB">
        <w:rPr>
          <w:rFonts w:ascii="Arial" w:hAnsi="Arial" w:cs="Arial"/>
          <w:bCs/>
          <w:sz w:val="26"/>
          <w:szCs w:val="26"/>
        </w:rPr>
        <w:t xml:space="preserve"> para execução de dois projetos de </w:t>
      </w:r>
      <w:r w:rsidR="000127CB" w:rsidRPr="000127CB">
        <w:rPr>
          <w:rFonts w:ascii="Arial" w:hAnsi="Arial" w:cs="Arial"/>
          <w:bCs/>
          <w:sz w:val="26"/>
          <w:szCs w:val="26"/>
        </w:rPr>
        <w:t>capacitação</w:t>
      </w:r>
      <w:r w:rsidR="000127CB" w:rsidRPr="000127CB">
        <w:rPr>
          <w:rFonts w:ascii="Arial" w:hAnsi="Arial" w:cs="Arial"/>
          <w:b/>
          <w:sz w:val="26"/>
          <w:szCs w:val="26"/>
        </w:rPr>
        <w:t xml:space="preserve"> de </w:t>
      </w:r>
      <w:r w:rsidR="000127CB">
        <w:rPr>
          <w:rFonts w:ascii="Arial" w:hAnsi="Arial" w:cs="Arial"/>
          <w:b/>
          <w:sz w:val="26"/>
          <w:szCs w:val="26"/>
        </w:rPr>
        <w:t>C</w:t>
      </w:r>
      <w:r w:rsidR="000127CB" w:rsidRPr="000127CB">
        <w:rPr>
          <w:rFonts w:ascii="Arial" w:hAnsi="Arial" w:cs="Arial"/>
          <w:b/>
          <w:sz w:val="26"/>
          <w:szCs w:val="26"/>
        </w:rPr>
        <w:t xml:space="preserve">urso de </w:t>
      </w:r>
      <w:r w:rsidR="000127CB">
        <w:rPr>
          <w:rFonts w:ascii="Arial" w:hAnsi="Arial" w:cs="Arial"/>
          <w:b/>
          <w:sz w:val="26"/>
          <w:szCs w:val="26"/>
        </w:rPr>
        <w:t>D</w:t>
      </w:r>
      <w:r w:rsidR="000127CB" w:rsidRPr="000127CB">
        <w:rPr>
          <w:rFonts w:ascii="Arial" w:hAnsi="Arial" w:cs="Arial"/>
          <w:b/>
          <w:sz w:val="26"/>
          <w:szCs w:val="26"/>
        </w:rPr>
        <w:t xml:space="preserve">anças </w:t>
      </w:r>
      <w:r w:rsidR="000127CB">
        <w:rPr>
          <w:rFonts w:ascii="Arial" w:hAnsi="Arial" w:cs="Arial"/>
          <w:b/>
          <w:sz w:val="26"/>
          <w:szCs w:val="26"/>
        </w:rPr>
        <w:t>T</w:t>
      </w:r>
      <w:r w:rsidR="000127CB" w:rsidRPr="000127CB">
        <w:rPr>
          <w:rFonts w:ascii="Arial" w:hAnsi="Arial" w:cs="Arial"/>
          <w:b/>
          <w:sz w:val="26"/>
          <w:szCs w:val="26"/>
        </w:rPr>
        <w:t>radicionais</w:t>
      </w:r>
      <w:r w:rsidR="000127CB">
        <w:rPr>
          <w:rFonts w:ascii="Arial" w:hAnsi="Arial" w:cs="Arial"/>
          <w:bCs/>
          <w:sz w:val="26"/>
          <w:szCs w:val="26"/>
        </w:rPr>
        <w:t xml:space="preserve">, </w:t>
      </w:r>
      <w:r w:rsidR="000127CB" w:rsidRPr="000127CB">
        <w:rPr>
          <w:rFonts w:ascii="Arial" w:hAnsi="Arial" w:cs="Arial"/>
          <w:b/>
          <w:sz w:val="26"/>
          <w:szCs w:val="26"/>
        </w:rPr>
        <w:t>e curso de</w:t>
      </w:r>
      <w:r w:rsidR="000127CB">
        <w:rPr>
          <w:rFonts w:ascii="Arial" w:hAnsi="Arial" w:cs="Arial"/>
          <w:bCs/>
          <w:sz w:val="26"/>
          <w:szCs w:val="26"/>
        </w:rPr>
        <w:t xml:space="preserve"> </w:t>
      </w:r>
      <w:r w:rsidR="000127CB" w:rsidRPr="000127CB">
        <w:rPr>
          <w:rFonts w:ascii="Arial" w:hAnsi="Arial" w:cs="Arial"/>
          <w:b/>
          <w:sz w:val="26"/>
          <w:szCs w:val="26"/>
        </w:rPr>
        <w:t>artesanato</w:t>
      </w:r>
      <w:r w:rsidR="000127CB">
        <w:rPr>
          <w:rFonts w:ascii="Arial" w:hAnsi="Arial" w:cs="Arial"/>
          <w:bCs/>
          <w:sz w:val="26"/>
          <w:szCs w:val="26"/>
        </w:rPr>
        <w:t>, totalizando o valor de R$ 8</w:t>
      </w:r>
      <w:r w:rsidR="000127CB" w:rsidRPr="000E7A62">
        <w:rPr>
          <w:rFonts w:ascii="Arial" w:hAnsi="Arial" w:cs="Arial"/>
          <w:bCs/>
          <w:sz w:val="26"/>
          <w:szCs w:val="26"/>
        </w:rPr>
        <w:t>1.07</w:t>
      </w:r>
      <w:r w:rsidR="00293492">
        <w:rPr>
          <w:rFonts w:ascii="Arial" w:hAnsi="Arial" w:cs="Arial"/>
          <w:bCs/>
          <w:sz w:val="26"/>
          <w:szCs w:val="26"/>
        </w:rPr>
        <w:t>5</w:t>
      </w:r>
      <w:r w:rsidR="000127CB" w:rsidRPr="000E7A62">
        <w:rPr>
          <w:rFonts w:ascii="Arial" w:hAnsi="Arial" w:cs="Arial"/>
          <w:bCs/>
          <w:sz w:val="26"/>
          <w:szCs w:val="26"/>
        </w:rPr>
        <w:t>,</w:t>
      </w:r>
      <w:r w:rsidR="00B4155F">
        <w:rPr>
          <w:rFonts w:ascii="Arial" w:hAnsi="Arial" w:cs="Arial"/>
          <w:bCs/>
          <w:sz w:val="26"/>
          <w:szCs w:val="26"/>
        </w:rPr>
        <w:t>75</w:t>
      </w:r>
      <w:r w:rsidR="000127CB">
        <w:rPr>
          <w:rFonts w:ascii="Arial" w:hAnsi="Arial" w:cs="Arial"/>
          <w:bCs/>
          <w:sz w:val="26"/>
          <w:szCs w:val="26"/>
        </w:rPr>
        <w:t xml:space="preserve">( oitenta e um mil e setenta e cinco reais e setenta e cinco centavos), o senhor Alysson Henrique dos Santos de Oliveira, perguntou quais ações seriam realizadas na ação 1.3, assim a plenária sobre o investimento no valor total de R$ </w:t>
      </w:r>
      <w:r w:rsidR="000127CB" w:rsidRPr="000E7A62">
        <w:rPr>
          <w:rFonts w:ascii="Arial" w:hAnsi="Arial" w:cs="Arial"/>
          <w:bCs/>
          <w:sz w:val="26"/>
          <w:szCs w:val="26"/>
        </w:rPr>
        <w:t>10.000,</w:t>
      </w:r>
      <w:r w:rsidR="00B4155F">
        <w:rPr>
          <w:rFonts w:ascii="Arial" w:hAnsi="Arial" w:cs="Arial"/>
          <w:bCs/>
          <w:sz w:val="26"/>
          <w:szCs w:val="26"/>
        </w:rPr>
        <w:t>1</w:t>
      </w:r>
      <w:r w:rsidR="00296696">
        <w:rPr>
          <w:rFonts w:ascii="Arial" w:hAnsi="Arial" w:cs="Arial"/>
          <w:bCs/>
          <w:sz w:val="26"/>
          <w:szCs w:val="26"/>
        </w:rPr>
        <w:t>3</w:t>
      </w:r>
      <w:r w:rsidR="000127CB">
        <w:rPr>
          <w:rFonts w:ascii="Arial" w:hAnsi="Arial" w:cs="Arial"/>
          <w:bCs/>
          <w:sz w:val="26"/>
          <w:szCs w:val="26"/>
        </w:rPr>
        <w:t xml:space="preserve"> (dez mil </w:t>
      </w:r>
      <w:r w:rsidR="004E2C78">
        <w:rPr>
          <w:rFonts w:ascii="Arial" w:hAnsi="Arial" w:cs="Arial"/>
          <w:bCs/>
          <w:sz w:val="26"/>
          <w:szCs w:val="26"/>
        </w:rPr>
        <w:t>reais</w:t>
      </w:r>
      <w:r w:rsidR="00B4155F">
        <w:rPr>
          <w:rFonts w:ascii="Arial" w:hAnsi="Arial" w:cs="Arial"/>
          <w:bCs/>
          <w:sz w:val="26"/>
          <w:szCs w:val="26"/>
        </w:rPr>
        <w:t xml:space="preserve"> e </w:t>
      </w:r>
      <w:r w:rsidR="00296696">
        <w:rPr>
          <w:rFonts w:ascii="Arial" w:hAnsi="Arial" w:cs="Arial"/>
          <w:bCs/>
          <w:sz w:val="26"/>
          <w:szCs w:val="26"/>
        </w:rPr>
        <w:t>treze</w:t>
      </w:r>
      <w:r w:rsidR="00B4155F">
        <w:rPr>
          <w:rFonts w:ascii="Arial" w:hAnsi="Arial" w:cs="Arial"/>
          <w:bCs/>
          <w:sz w:val="26"/>
          <w:szCs w:val="26"/>
        </w:rPr>
        <w:t xml:space="preserve"> centavos</w:t>
      </w:r>
      <w:r w:rsidR="000127CB">
        <w:rPr>
          <w:rFonts w:ascii="Arial" w:hAnsi="Arial" w:cs="Arial"/>
          <w:bCs/>
          <w:sz w:val="26"/>
          <w:szCs w:val="26"/>
        </w:rPr>
        <w:t>) para compra de equipamentos de som, para eventos culturais, nas ações gerais, de obras, reformas e aquisições de bens culturais, totalizando o valor repassado de R$ 95.869,</w:t>
      </w:r>
      <w:r w:rsidR="009E4AF2">
        <w:rPr>
          <w:rFonts w:ascii="Arial" w:hAnsi="Arial" w:cs="Arial"/>
          <w:bCs/>
          <w:sz w:val="26"/>
          <w:szCs w:val="26"/>
        </w:rPr>
        <w:t>34</w:t>
      </w:r>
      <w:r w:rsidR="000127CB">
        <w:rPr>
          <w:rFonts w:ascii="Arial" w:hAnsi="Arial" w:cs="Arial"/>
          <w:bCs/>
          <w:sz w:val="26"/>
          <w:szCs w:val="26"/>
        </w:rPr>
        <w:t xml:space="preserve"> ( noventa e cinco mil </w:t>
      </w:r>
      <w:r w:rsidR="00E81CEC">
        <w:rPr>
          <w:rFonts w:ascii="Arial" w:hAnsi="Arial" w:cs="Arial"/>
          <w:bCs/>
          <w:sz w:val="26"/>
          <w:szCs w:val="26"/>
        </w:rPr>
        <w:t>e oitocentos e sessenta e nove reais e</w:t>
      </w:r>
      <w:r w:rsidR="009C1DFD">
        <w:rPr>
          <w:rFonts w:ascii="Arial" w:hAnsi="Arial" w:cs="Arial"/>
          <w:bCs/>
          <w:sz w:val="26"/>
          <w:szCs w:val="26"/>
        </w:rPr>
        <w:t xml:space="preserve"> trinta e quatro</w:t>
      </w:r>
      <w:r w:rsidR="00E81CEC">
        <w:rPr>
          <w:rFonts w:ascii="Arial" w:hAnsi="Arial" w:cs="Arial"/>
          <w:bCs/>
          <w:sz w:val="26"/>
          <w:szCs w:val="26"/>
        </w:rPr>
        <w:t xml:space="preserve"> centavos) a senhora Eliza Dranka Pazda, Coordenadora Educacional, perguntou quais seriam as contra partida das apresentações dos projetos, o senhor Diego citou que, as ações culturais realizadas, deveriam apresentar projetos, como oficinais culturais ou apresentações para a comunidade, onde foi aprovado por unanimidade,  e os dois projetos de capacitação, cada um deles deveriam ser realizados de no mínimo de 4(quatro) meses, sendo aprovado por unanimidade, o senhor Diego explicou que, sendo apresentado, um número maior de projetos, a empresa contratada, irá avaliar, a melhor proposta, o Senhor José Mauri Lacerda, perguntou se no caso de não haver o numero suficiente de projetos, o senhor Diego respondeu que o valor será remanejado entre os demais apresentados, </w:t>
      </w:r>
      <w:r w:rsidR="0005139C">
        <w:rPr>
          <w:rFonts w:ascii="Arial" w:hAnsi="Arial" w:cs="Arial"/>
          <w:bCs/>
          <w:sz w:val="26"/>
          <w:szCs w:val="26"/>
        </w:rPr>
        <w:t xml:space="preserve">terminada as deliberações, sem mais a ser tratado, o senhor Diego, pediu ao senhor Claudinei Hitnak, secretário executivo dos Conselhos Municipais, para que realize uma resolução com a aprovação dos recursos do </w:t>
      </w:r>
      <w:r w:rsidR="0005139C" w:rsidRPr="00F70497">
        <w:rPr>
          <w:rFonts w:ascii="Arial" w:eastAsia="Arial" w:hAnsi="Arial" w:cs="Arial"/>
          <w:sz w:val="26"/>
          <w:szCs w:val="26"/>
        </w:rPr>
        <w:t>plano de aplicação da Lei de Política Nacional Aldir Blanc (PNAB)</w:t>
      </w:r>
      <w:r w:rsidR="0005139C">
        <w:rPr>
          <w:rFonts w:ascii="Arial" w:eastAsia="Arial" w:hAnsi="Arial" w:cs="Arial"/>
          <w:sz w:val="26"/>
          <w:szCs w:val="26"/>
        </w:rPr>
        <w:t xml:space="preserve">,  </w:t>
      </w:r>
      <w:r w:rsidR="0005139C">
        <w:rPr>
          <w:rFonts w:ascii="Arial" w:hAnsi="Arial" w:cs="Arial"/>
          <w:bCs/>
          <w:sz w:val="26"/>
          <w:szCs w:val="26"/>
        </w:rPr>
        <w:t xml:space="preserve">o senhor Diego, agradeceu a presença de todos, e encerrou a </w:t>
      </w:r>
      <w:r w:rsidR="00E81CEC">
        <w:rPr>
          <w:rFonts w:ascii="Arial" w:hAnsi="Arial" w:cs="Arial"/>
          <w:bCs/>
          <w:sz w:val="26"/>
          <w:szCs w:val="26"/>
        </w:rPr>
        <w:t xml:space="preserve"> </w:t>
      </w:r>
      <w:r w:rsidR="0005139C" w:rsidRPr="00F70497">
        <w:rPr>
          <w:rFonts w:ascii="Arial" w:eastAsia="Arial" w:hAnsi="Arial" w:cs="Arial"/>
          <w:sz w:val="26"/>
          <w:szCs w:val="26"/>
        </w:rPr>
        <w:t>Audiência de Consulta Pública</w:t>
      </w:r>
      <w:r w:rsidR="0005139C">
        <w:rPr>
          <w:rFonts w:ascii="Arial" w:eastAsia="Arial" w:hAnsi="Arial" w:cs="Arial"/>
          <w:sz w:val="26"/>
          <w:szCs w:val="26"/>
        </w:rPr>
        <w:t xml:space="preserve">, </w:t>
      </w:r>
      <w:r w:rsidR="0005139C">
        <w:rPr>
          <w:rFonts w:ascii="Arial" w:hAnsi="Arial" w:cs="Arial"/>
          <w:b/>
          <w:sz w:val="26"/>
          <w:szCs w:val="26"/>
          <w:u w:val="single"/>
        </w:rPr>
        <w:t>6</w:t>
      </w:r>
      <w:r w:rsidR="00B65FB9" w:rsidRPr="00CF2A2A">
        <w:rPr>
          <w:rFonts w:ascii="Arial" w:hAnsi="Arial" w:cs="Arial"/>
          <w:b/>
          <w:sz w:val="26"/>
          <w:szCs w:val="26"/>
          <w:u w:val="single"/>
        </w:rPr>
        <w:t>- Deliberações a serem expedidas:</w:t>
      </w:r>
      <w:r w:rsidR="00B65FB9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05139C" w:rsidRPr="0005139C">
        <w:rPr>
          <w:rFonts w:ascii="Arial" w:hAnsi="Arial" w:cs="Arial"/>
          <w:bCs/>
          <w:sz w:val="26"/>
          <w:szCs w:val="26"/>
        </w:rPr>
        <w:t>R</w:t>
      </w:r>
      <w:r w:rsidR="0005139C">
        <w:rPr>
          <w:rFonts w:ascii="Arial" w:hAnsi="Arial" w:cs="Arial"/>
          <w:bCs/>
          <w:sz w:val="26"/>
          <w:szCs w:val="26"/>
        </w:rPr>
        <w:t xml:space="preserve">esolução com a aprovação dos recursos do </w:t>
      </w:r>
      <w:r w:rsidR="0005139C" w:rsidRPr="00F70497">
        <w:rPr>
          <w:rFonts w:ascii="Arial" w:eastAsia="Arial" w:hAnsi="Arial" w:cs="Arial"/>
          <w:sz w:val="26"/>
          <w:szCs w:val="26"/>
        </w:rPr>
        <w:t>plano de aplicação da Lei de Política Nacional Aldir Blanc (PNAB)</w:t>
      </w:r>
      <w:r w:rsidR="0005139C">
        <w:rPr>
          <w:rFonts w:ascii="Arial" w:hAnsi="Arial" w:cs="Arial"/>
          <w:b/>
          <w:sz w:val="26"/>
          <w:szCs w:val="26"/>
          <w:u w:val="single"/>
        </w:rPr>
        <w:t>7</w:t>
      </w:r>
      <w:r w:rsidR="0033546D" w:rsidRPr="00CA4223">
        <w:rPr>
          <w:rFonts w:ascii="Arial" w:hAnsi="Arial" w:cs="Arial"/>
          <w:b/>
          <w:sz w:val="26"/>
          <w:szCs w:val="26"/>
          <w:u w:val="single"/>
        </w:rPr>
        <w:t xml:space="preserve">- </w:t>
      </w:r>
      <w:r w:rsidR="00FF69C8" w:rsidRPr="00CA4223">
        <w:rPr>
          <w:rFonts w:ascii="Arial" w:hAnsi="Arial" w:cs="Arial"/>
          <w:b/>
          <w:sz w:val="26"/>
          <w:szCs w:val="26"/>
          <w:u w:val="single"/>
        </w:rPr>
        <w:t>Conclusão:</w:t>
      </w:r>
      <w:r w:rsidR="00FF69C8" w:rsidRPr="00CA4223">
        <w:rPr>
          <w:rFonts w:ascii="Arial" w:hAnsi="Arial" w:cs="Arial"/>
          <w:sz w:val="26"/>
          <w:szCs w:val="26"/>
        </w:rPr>
        <w:t xml:space="preserve"> </w:t>
      </w:r>
      <w:r w:rsidR="009E7666" w:rsidRPr="00CA4223">
        <w:rPr>
          <w:rFonts w:ascii="Arial" w:hAnsi="Arial" w:cs="Arial"/>
          <w:sz w:val="26"/>
          <w:szCs w:val="26"/>
        </w:rPr>
        <w:t xml:space="preserve"> </w:t>
      </w:r>
      <w:r w:rsidR="00F47898" w:rsidRPr="00CA4223">
        <w:rPr>
          <w:rFonts w:ascii="Arial" w:hAnsi="Arial" w:cs="Arial"/>
          <w:sz w:val="26"/>
          <w:szCs w:val="26"/>
        </w:rPr>
        <w:t>para constar</w:t>
      </w:r>
      <w:r w:rsidR="00B2760A" w:rsidRPr="00CA4223">
        <w:rPr>
          <w:rFonts w:ascii="Arial" w:hAnsi="Arial" w:cs="Arial"/>
          <w:sz w:val="26"/>
          <w:szCs w:val="26"/>
        </w:rPr>
        <w:t xml:space="preserve"> eu, </w:t>
      </w:r>
      <w:r w:rsidR="00E276CE">
        <w:rPr>
          <w:rFonts w:ascii="Arial" w:hAnsi="Arial" w:cs="Arial"/>
          <w:sz w:val="26"/>
          <w:szCs w:val="26"/>
        </w:rPr>
        <w:t>Claudinei Hitnak</w:t>
      </w:r>
      <w:r w:rsidR="00D6594E" w:rsidRPr="00CA4223">
        <w:rPr>
          <w:rFonts w:ascii="Arial" w:hAnsi="Arial" w:cs="Arial"/>
          <w:sz w:val="26"/>
          <w:szCs w:val="26"/>
        </w:rPr>
        <w:t xml:space="preserve">, </w:t>
      </w:r>
      <w:bookmarkStart w:id="1" w:name="_Hlk150162468"/>
      <w:r w:rsidR="00D6594E" w:rsidRPr="00CA4223">
        <w:rPr>
          <w:rFonts w:ascii="Arial" w:hAnsi="Arial" w:cs="Arial"/>
          <w:sz w:val="26"/>
          <w:szCs w:val="26"/>
        </w:rPr>
        <w:t>Secretári</w:t>
      </w:r>
      <w:r w:rsidR="00E276CE">
        <w:rPr>
          <w:rFonts w:ascii="Arial" w:hAnsi="Arial" w:cs="Arial"/>
          <w:sz w:val="26"/>
          <w:szCs w:val="26"/>
        </w:rPr>
        <w:t>o</w:t>
      </w:r>
      <w:r w:rsidR="0002274A" w:rsidRPr="00CA4223">
        <w:rPr>
          <w:rFonts w:ascii="Arial" w:hAnsi="Arial" w:cs="Arial"/>
          <w:sz w:val="26"/>
          <w:szCs w:val="26"/>
        </w:rPr>
        <w:t xml:space="preserve"> </w:t>
      </w:r>
      <w:r w:rsidR="00E276CE">
        <w:rPr>
          <w:rFonts w:ascii="Arial" w:hAnsi="Arial" w:cs="Arial"/>
          <w:sz w:val="26"/>
          <w:szCs w:val="26"/>
        </w:rPr>
        <w:t>Executivo dos conselhos</w:t>
      </w:r>
      <w:bookmarkEnd w:id="1"/>
      <w:r w:rsidR="00E276CE">
        <w:rPr>
          <w:rFonts w:ascii="Arial" w:hAnsi="Arial" w:cs="Arial"/>
          <w:sz w:val="26"/>
          <w:szCs w:val="26"/>
        </w:rPr>
        <w:t xml:space="preserve"> municipais </w:t>
      </w:r>
      <w:r w:rsidR="0002274A" w:rsidRPr="00CA4223">
        <w:rPr>
          <w:rFonts w:ascii="Arial" w:hAnsi="Arial" w:cs="Arial"/>
          <w:sz w:val="26"/>
          <w:szCs w:val="26"/>
        </w:rPr>
        <w:t>lavrei</w:t>
      </w:r>
      <w:r w:rsidR="00B2760A" w:rsidRPr="00CA4223">
        <w:rPr>
          <w:rFonts w:ascii="Arial" w:hAnsi="Arial" w:cs="Arial"/>
          <w:sz w:val="26"/>
          <w:szCs w:val="26"/>
        </w:rPr>
        <w:t xml:space="preserve"> esta ata que, após lida e aprovada será assinada por mim</w:t>
      </w:r>
      <w:r w:rsidR="0005139C">
        <w:rPr>
          <w:rFonts w:ascii="Arial" w:hAnsi="Arial" w:cs="Arial"/>
          <w:sz w:val="26"/>
          <w:szCs w:val="26"/>
        </w:rPr>
        <w:t>,</w:t>
      </w:r>
      <w:r w:rsidR="00B2760A" w:rsidRPr="00CA4223">
        <w:rPr>
          <w:rFonts w:ascii="Arial" w:hAnsi="Arial" w:cs="Arial"/>
          <w:sz w:val="26"/>
          <w:szCs w:val="26"/>
        </w:rPr>
        <w:t xml:space="preserve"> pel</w:t>
      </w:r>
      <w:r w:rsidR="00E63BBC">
        <w:rPr>
          <w:rFonts w:ascii="Arial" w:hAnsi="Arial" w:cs="Arial"/>
          <w:sz w:val="26"/>
          <w:szCs w:val="26"/>
        </w:rPr>
        <w:t>o</w:t>
      </w:r>
      <w:r w:rsidR="00B2760A" w:rsidRPr="00CA4223">
        <w:rPr>
          <w:rFonts w:ascii="Arial" w:hAnsi="Arial" w:cs="Arial"/>
          <w:sz w:val="26"/>
          <w:szCs w:val="26"/>
        </w:rPr>
        <w:t xml:space="preserve"> Presidente da Mes</w:t>
      </w:r>
      <w:r w:rsidR="00885DAD" w:rsidRPr="00CA4223">
        <w:rPr>
          <w:rFonts w:ascii="Arial" w:hAnsi="Arial" w:cs="Arial"/>
          <w:sz w:val="26"/>
          <w:szCs w:val="26"/>
        </w:rPr>
        <w:t xml:space="preserve">a, </w:t>
      </w:r>
      <w:r w:rsidR="0005139C">
        <w:rPr>
          <w:rFonts w:ascii="Arial" w:hAnsi="Arial" w:cs="Arial"/>
          <w:sz w:val="26"/>
          <w:szCs w:val="26"/>
        </w:rPr>
        <w:t>Senhor Diego Cruz Luca e pelo Secretário de Educação, senhor Diego Valente Lopes</w:t>
      </w:r>
    </w:p>
    <w:p w14:paraId="3EA3661D" w14:textId="77777777" w:rsidR="003D0C71" w:rsidRPr="00CD58C2" w:rsidRDefault="003D0C71" w:rsidP="0037024F">
      <w:pPr>
        <w:rPr>
          <w:rFonts w:ascii="Arial" w:eastAsia="Arial" w:hAnsi="Arial" w:cs="Arial"/>
          <w:sz w:val="26"/>
          <w:szCs w:val="26"/>
        </w:rPr>
      </w:pPr>
    </w:p>
    <w:p w14:paraId="729D2B64" w14:textId="77777777" w:rsidR="000E0A52" w:rsidRPr="00CA4223" w:rsidRDefault="000E0A52" w:rsidP="00470390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14:paraId="57F7861C" w14:textId="77777777" w:rsidR="00D6594E" w:rsidRPr="00CA4223" w:rsidRDefault="00D6594E" w:rsidP="00470390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14:paraId="12969444" w14:textId="3C841701" w:rsidR="000E0A52" w:rsidRPr="00CA4223" w:rsidRDefault="00D6594E" w:rsidP="00D6594E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CA4223">
        <w:rPr>
          <w:rFonts w:ascii="Arial" w:hAnsi="Arial" w:cs="Arial"/>
          <w:b/>
          <w:sz w:val="26"/>
          <w:szCs w:val="26"/>
        </w:rPr>
        <w:t xml:space="preserve">  </w:t>
      </w:r>
      <w:r w:rsidR="00E9580D">
        <w:rPr>
          <w:rFonts w:ascii="Arial" w:hAnsi="Arial" w:cs="Arial"/>
          <w:b/>
          <w:sz w:val="26"/>
          <w:szCs w:val="26"/>
        </w:rPr>
        <w:t xml:space="preserve"> </w:t>
      </w:r>
      <w:r w:rsidR="0005139C">
        <w:rPr>
          <w:rFonts w:ascii="Arial" w:hAnsi="Arial" w:cs="Arial"/>
          <w:b/>
          <w:sz w:val="26"/>
          <w:szCs w:val="26"/>
        </w:rPr>
        <w:t xml:space="preserve">         Diego Cruz Luca</w:t>
      </w:r>
      <w:r w:rsidR="00F2701F" w:rsidRPr="00F2701F">
        <w:rPr>
          <w:rFonts w:ascii="Arial" w:hAnsi="Arial" w:cs="Arial"/>
          <w:b/>
          <w:sz w:val="26"/>
          <w:szCs w:val="26"/>
        </w:rPr>
        <w:t xml:space="preserve"> </w:t>
      </w:r>
      <w:r w:rsidR="00F2701F">
        <w:rPr>
          <w:rFonts w:ascii="Arial" w:hAnsi="Arial" w:cs="Arial"/>
          <w:b/>
          <w:sz w:val="26"/>
          <w:szCs w:val="26"/>
        </w:rPr>
        <w:t xml:space="preserve">                              </w:t>
      </w:r>
      <w:r w:rsidR="00F2701F" w:rsidRPr="00F2701F">
        <w:rPr>
          <w:rFonts w:ascii="Arial" w:hAnsi="Arial" w:cs="Arial"/>
          <w:b/>
          <w:sz w:val="26"/>
          <w:szCs w:val="26"/>
        </w:rPr>
        <w:t>Claudinei Hitnak</w:t>
      </w:r>
    </w:p>
    <w:p w14:paraId="0A5AF55F" w14:textId="7E9B6850" w:rsidR="008A6025" w:rsidRDefault="000E0A52" w:rsidP="00960C20">
      <w:pPr>
        <w:tabs>
          <w:tab w:val="left" w:pos="7188"/>
        </w:tabs>
        <w:spacing w:after="0" w:line="360" w:lineRule="auto"/>
        <w:rPr>
          <w:rFonts w:ascii="Arial" w:hAnsi="Arial" w:cs="Arial"/>
          <w:sz w:val="26"/>
          <w:szCs w:val="26"/>
        </w:rPr>
      </w:pPr>
      <w:r w:rsidRPr="00CA4223">
        <w:rPr>
          <w:rFonts w:ascii="Arial" w:hAnsi="Arial" w:cs="Arial"/>
          <w:sz w:val="26"/>
          <w:szCs w:val="26"/>
        </w:rPr>
        <w:t xml:space="preserve">       </w:t>
      </w:r>
      <w:r w:rsidR="0005139C">
        <w:rPr>
          <w:rFonts w:ascii="Arial" w:hAnsi="Arial" w:cs="Arial"/>
          <w:sz w:val="26"/>
          <w:szCs w:val="26"/>
        </w:rPr>
        <w:t xml:space="preserve">   </w:t>
      </w:r>
      <w:r w:rsidRPr="00CA4223">
        <w:rPr>
          <w:rFonts w:ascii="Arial" w:hAnsi="Arial" w:cs="Arial"/>
          <w:sz w:val="26"/>
          <w:szCs w:val="26"/>
        </w:rPr>
        <w:t xml:space="preserve">   </w:t>
      </w:r>
      <w:r w:rsidR="0005139C">
        <w:rPr>
          <w:rFonts w:ascii="Arial" w:hAnsi="Arial" w:cs="Arial"/>
          <w:sz w:val="26"/>
          <w:szCs w:val="26"/>
        </w:rPr>
        <w:t>Diretor de Cultura</w:t>
      </w:r>
      <w:r w:rsidRPr="00CA4223">
        <w:rPr>
          <w:rFonts w:ascii="Arial" w:hAnsi="Arial" w:cs="Arial"/>
          <w:sz w:val="26"/>
          <w:szCs w:val="26"/>
        </w:rPr>
        <w:t xml:space="preserve">           </w:t>
      </w:r>
      <w:r w:rsidR="0005139C">
        <w:rPr>
          <w:rFonts w:ascii="Arial" w:hAnsi="Arial" w:cs="Arial"/>
          <w:sz w:val="26"/>
          <w:szCs w:val="26"/>
        </w:rPr>
        <w:t xml:space="preserve"> </w:t>
      </w:r>
      <w:r w:rsidR="002175B1">
        <w:rPr>
          <w:rFonts w:ascii="Arial" w:hAnsi="Arial" w:cs="Arial"/>
          <w:sz w:val="26"/>
          <w:szCs w:val="26"/>
        </w:rPr>
        <w:t xml:space="preserve">    </w:t>
      </w:r>
      <w:r w:rsidR="00E9580D">
        <w:rPr>
          <w:rFonts w:ascii="Arial" w:hAnsi="Arial" w:cs="Arial"/>
          <w:sz w:val="26"/>
          <w:szCs w:val="26"/>
        </w:rPr>
        <w:t xml:space="preserve">    </w:t>
      </w:r>
      <w:r w:rsidR="00F2701F" w:rsidRPr="00F2701F">
        <w:rPr>
          <w:rFonts w:ascii="Arial" w:hAnsi="Arial" w:cs="Arial"/>
          <w:sz w:val="26"/>
          <w:szCs w:val="26"/>
        </w:rPr>
        <w:t>Secretário Executivo dos conselhos</w:t>
      </w:r>
    </w:p>
    <w:p w14:paraId="32D3AD10" w14:textId="77777777" w:rsidR="0005139C" w:rsidRDefault="0005139C" w:rsidP="00960C20">
      <w:pPr>
        <w:tabs>
          <w:tab w:val="left" w:pos="7188"/>
        </w:tabs>
        <w:spacing w:after="0" w:line="360" w:lineRule="auto"/>
        <w:rPr>
          <w:rFonts w:ascii="Arial" w:hAnsi="Arial" w:cs="Arial"/>
          <w:sz w:val="26"/>
          <w:szCs w:val="26"/>
        </w:rPr>
      </w:pPr>
    </w:p>
    <w:p w14:paraId="330BBCEF" w14:textId="77777777" w:rsidR="0005139C" w:rsidRDefault="0005139C" w:rsidP="00960C20">
      <w:pPr>
        <w:tabs>
          <w:tab w:val="left" w:pos="7188"/>
        </w:tabs>
        <w:spacing w:after="0" w:line="360" w:lineRule="auto"/>
        <w:rPr>
          <w:rFonts w:ascii="Arial" w:hAnsi="Arial" w:cs="Arial"/>
          <w:sz w:val="26"/>
          <w:szCs w:val="26"/>
        </w:rPr>
      </w:pPr>
    </w:p>
    <w:p w14:paraId="06E38BCB" w14:textId="77777777" w:rsidR="0005139C" w:rsidRDefault="0005139C" w:rsidP="00960C20">
      <w:pPr>
        <w:tabs>
          <w:tab w:val="left" w:pos="7188"/>
        </w:tabs>
        <w:spacing w:after="0" w:line="360" w:lineRule="auto"/>
        <w:rPr>
          <w:rFonts w:ascii="Arial" w:hAnsi="Arial" w:cs="Arial"/>
          <w:sz w:val="26"/>
          <w:szCs w:val="26"/>
        </w:rPr>
      </w:pPr>
    </w:p>
    <w:p w14:paraId="4DB900B9" w14:textId="77777777" w:rsidR="0005139C" w:rsidRDefault="0005139C" w:rsidP="00960C20">
      <w:pPr>
        <w:tabs>
          <w:tab w:val="left" w:pos="7188"/>
        </w:tabs>
        <w:spacing w:after="0" w:line="360" w:lineRule="auto"/>
        <w:rPr>
          <w:rFonts w:ascii="Arial" w:hAnsi="Arial" w:cs="Arial"/>
          <w:sz w:val="26"/>
          <w:szCs w:val="26"/>
        </w:rPr>
      </w:pPr>
    </w:p>
    <w:p w14:paraId="7B5BCC14" w14:textId="77777777" w:rsidR="0005139C" w:rsidRDefault="0005139C" w:rsidP="00960C20">
      <w:pPr>
        <w:tabs>
          <w:tab w:val="left" w:pos="7188"/>
        </w:tabs>
        <w:spacing w:after="0" w:line="360" w:lineRule="auto"/>
        <w:rPr>
          <w:rFonts w:ascii="Arial" w:hAnsi="Arial" w:cs="Arial"/>
          <w:sz w:val="26"/>
          <w:szCs w:val="26"/>
        </w:rPr>
      </w:pPr>
    </w:p>
    <w:p w14:paraId="4C271DAA" w14:textId="0A5BF9ED" w:rsidR="0005139C" w:rsidRPr="00CA4223" w:rsidRDefault="0005139C" w:rsidP="0005139C">
      <w:pPr>
        <w:tabs>
          <w:tab w:val="left" w:pos="7188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Diego Valente Lopes                                                                                      </w:t>
      </w:r>
      <w:r w:rsidRPr="0005139C">
        <w:rPr>
          <w:rFonts w:ascii="Arial" w:hAnsi="Arial" w:cs="Arial"/>
          <w:b/>
          <w:bCs/>
          <w:sz w:val="26"/>
          <w:szCs w:val="26"/>
        </w:rPr>
        <w:t>Secretário de Educação</w:t>
      </w:r>
    </w:p>
    <w:sectPr w:rsidR="0005139C" w:rsidRPr="00CA4223" w:rsidSect="002109E4">
      <w:headerReference w:type="default" r:id="rId9"/>
      <w:footerReference w:type="default" r:id="rId10"/>
      <w:type w:val="continuous"/>
      <w:pgSz w:w="11906" w:h="16838" w:code="9"/>
      <w:pgMar w:top="1134" w:right="851" w:bottom="851" w:left="1701" w:header="284" w:footer="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89513" w14:textId="77777777" w:rsidR="00A26BD3" w:rsidRDefault="00A26BD3" w:rsidP="004E1A30">
      <w:pPr>
        <w:spacing w:after="0" w:line="240" w:lineRule="auto"/>
      </w:pPr>
      <w:r>
        <w:separator/>
      </w:r>
    </w:p>
  </w:endnote>
  <w:endnote w:type="continuationSeparator" w:id="0">
    <w:p w14:paraId="22CF1B15" w14:textId="77777777" w:rsidR="00A26BD3" w:rsidRDefault="00A26BD3" w:rsidP="004E1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5382830"/>
      <w:docPartObj>
        <w:docPartGallery w:val="Page Numbers (Bottom of Page)"/>
        <w:docPartUnique/>
      </w:docPartObj>
    </w:sdtPr>
    <w:sdtEndPr/>
    <w:sdtContent>
      <w:sdt>
        <w:sdtPr>
          <w:id w:val="-1941826752"/>
          <w:docPartObj>
            <w:docPartGallery w:val="Page Numbers (Top of Page)"/>
            <w:docPartUnique/>
          </w:docPartObj>
        </w:sdtPr>
        <w:sdtEndPr/>
        <w:sdtContent>
          <w:p w14:paraId="375E636B" w14:textId="77777777" w:rsidR="00917369" w:rsidRDefault="00917369">
            <w:pPr>
              <w:pStyle w:val="Rodap"/>
              <w:jc w:val="right"/>
            </w:pPr>
            <w:r w:rsidRPr="005A3922">
              <w:rPr>
                <w:b/>
                <w:bCs/>
              </w:rPr>
              <w:fldChar w:fldCharType="begin"/>
            </w:r>
            <w:r w:rsidRPr="005A3922">
              <w:rPr>
                <w:b/>
                <w:bCs/>
              </w:rPr>
              <w:instrText>PAGE</w:instrText>
            </w:r>
            <w:r w:rsidRPr="005A3922">
              <w:rPr>
                <w:b/>
                <w:bCs/>
              </w:rPr>
              <w:fldChar w:fldCharType="separate"/>
            </w:r>
            <w:r w:rsidR="00095D38">
              <w:rPr>
                <w:b/>
                <w:bCs/>
                <w:noProof/>
              </w:rPr>
              <w:t>1</w:t>
            </w:r>
            <w:r w:rsidRPr="005A3922">
              <w:rPr>
                <w:b/>
                <w:bCs/>
              </w:rPr>
              <w:fldChar w:fldCharType="end"/>
            </w:r>
            <w:r w:rsidRPr="005A3922">
              <w:rPr>
                <w:b/>
              </w:rPr>
              <w:t xml:space="preserve"> de </w:t>
            </w:r>
            <w:r w:rsidRPr="005A3922">
              <w:rPr>
                <w:b/>
                <w:bCs/>
              </w:rPr>
              <w:fldChar w:fldCharType="begin"/>
            </w:r>
            <w:r w:rsidRPr="005A3922">
              <w:rPr>
                <w:b/>
                <w:bCs/>
              </w:rPr>
              <w:instrText>NUMPAGES</w:instrText>
            </w:r>
            <w:r w:rsidRPr="005A3922">
              <w:rPr>
                <w:b/>
                <w:bCs/>
              </w:rPr>
              <w:fldChar w:fldCharType="separate"/>
            </w:r>
            <w:r w:rsidR="00095D38">
              <w:rPr>
                <w:b/>
                <w:bCs/>
                <w:noProof/>
              </w:rPr>
              <w:t>3</w:t>
            </w:r>
            <w:r w:rsidRPr="005A3922">
              <w:rPr>
                <w:b/>
                <w:bCs/>
              </w:rPr>
              <w:fldChar w:fldCharType="end"/>
            </w:r>
          </w:p>
        </w:sdtContent>
      </w:sdt>
    </w:sdtContent>
  </w:sdt>
  <w:p w14:paraId="3B18D36B" w14:textId="77777777" w:rsidR="00917369" w:rsidRDefault="0091736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28738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2F9B4A" w14:textId="77777777" w:rsidR="00917369" w:rsidRDefault="00917369">
            <w:pPr>
              <w:pStyle w:val="Rodap"/>
              <w:jc w:val="right"/>
            </w:pPr>
            <w:r w:rsidRPr="005A3922">
              <w:rPr>
                <w:b/>
                <w:bCs/>
              </w:rPr>
              <w:fldChar w:fldCharType="begin"/>
            </w:r>
            <w:r w:rsidRPr="005A3922">
              <w:rPr>
                <w:b/>
                <w:bCs/>
              </w:rPr>
              <w:instrText>PAGE</w:instrText>
            </w:r>
            <w:r w:rsidRPr="005A3922">
              <w:rPr>
                <w:b/>
                <w:bCs/>
              </w:rPr>
              <w:fldChar w:fldCharType="separate"/>
            </w:r>
            <w:r w:rsidR="00095D38">
              <w:rPr>
                <w:b/>
                <w:bCs/>
                <w:noProof/>
              </w:rPr>
              <w:t>2</w:t>
            </w:r>
            <w:r w:rsidRPr="005A3922">
              <w:rPr>
                <w:b/>
                <w:bCs/>
              </w:rPr>
              <w:fldChar w:fldCharType="end"/>
            </w:r>
            <w:r w:rsidRPr="005A3922">
              <w:rPr>
                <w:b/>
              </w:rPr>
              <w:t xml:space="preserve"> de </w:t>
            </w:r>
            <w:r w:rsidRPr="005A3922">
              <w:rPr>
                <w:b/>
                <w:bCs/>
              </w:rPr>
              <w:fldChar w:fldCharType="begin"/>
            </w:r>
            <w:r w:rsidRPr="005A3922">
              <w:rPr>
                <w:b/>
                <w:bCs/>
              </w:rPr>
              <w:instrText>NUMPAGES</w:instrText>
            </w:r>
            <w:r w:rsidRPr="005A3922">
              <w:rPr>
                <w:b/>
                <w:bCs/>
              </w:rPr>
              <w:fldChar w:fldCharType="separate"/>
            </w:r>
            <w:r w:rsidR="00095D38">
              <w:rPr>
                <w:b/>
                <w:bCs/>
                <w:noProof/>
              </w:rPr>
              <w:t>3</w:t>
            </w:r>
            <w:r w:rsidRPr="005A3922">
              <w:rPr>
                <w:b/>
                <w:bCs/>
              </w:rPr>
              <w:fldChar w:fldCharType="end"/>
            </w:r>
          </w:p>
        </w:sdtContent>
      </w:sdt>
    </w:sdtContent>
  </w:sdt>
  <w:p w14:paraId="4165365B" w14:textId="77777777" w:rsidR="00917369" w:rsidRDefault="009173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17877" w14:textId="77777777" w:rsidR="00A26BD3" w:rsidRDefault="00A26BD3" w:rsidP="004E1A30">
      <w:pPr>
        <w:spacing w:after="0" w:line="240" w:lineRule="auto"/>
      </w:pPr>
      <w:r>
        <w:separator/>
      </w:r>
    </w:p>
  </w:footnote>
  <w:footnote w:type="continuationSeparator" w:id="0">
    <w:p w14:paraId="588AB6E5" w14:textId="77777777" w:rsidR="00A26BD3" w:rsidRDefault="00A26BD3" w:rsidP="004E1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C77E" w14:textId="5FE0E459" w:rsidR="00917369" w:rsidRPr="00FB6522" w:rsidRDefault="00FB6522" w:rsidP="00FB6522">
    <w:r>
      <w:rPr>
        <w:noProof/>
      </w:rPr>
      <w:drawing>
        <wp:inline distT="0" distB="0" distL="0" distR="0" wp14:anchorId="36A25F26" wp14:editId="236D9604">
          <wp:extent cx="6309995" cy="1798320"/>
          <wp:effectExtent l="0" t="0" r="0" b="0"/>
          <wp:docPr id="196727234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995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0D30" w14:textId="77777777" w:rsidR="0005139C" w:rsidRPr="00FB6522" w:rsidRDefault="0005139C" w:rsidP="0005139C">
    <w:r>
      <w:rPr>
        <w:noProof/>
      </w:rPr>
      <w:drawing>
        <wp:inline distT="0" distB="0" distL="0" distR="0" wp14:anchorId="31FBA1F6" wp14:editId="1D8124B3">
          <wp:extent cx="6309995" cy="1798320"/>
          <wp:effectExtent l="0" t="0" r="0" b="0"/>
          <wp:docPr id="68165877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995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D54"/>
    <w:rsid w:val="00000F36"/>
    <w:rsid w:val="00002BB0"/>
    <w:rsid w:val="000047B5"/>
    <w:rsid w:val="00006224"/>
    <w:rsid w:val="000127CB"/>
    <w:rsid w:val="0001283D"/>
    <w:rsid w:val="00013FCA"/>
    <w:rsid w:val="0001448B"/>
    <w:rsid w:val="00014D0A"/>
    <w:rsid w:val="00014DF2"/>
    <w:rsid w:val="0001652C"/>
    <w:rsid w:val="00017C8E"/>
    <w:rsid w:val="0002274A"/>
    <w:rsid w:val="000253C0"/>
    <w:rsid w:val="00026A2F"/>
    <w:rsid w:val="00027A22"/>
    <w:rsid w:val="00031D82"/>
    <w:rsid w:val="00034FD0"/>
    <w:rsid w:val="00036C37"/>
    <w:rsid w:val="000424AF"/>
    <w:rsid w:val="000440DC"/>
    <w:rsid w:val="0004584A"/>
    <w:rsid w:val="0005139C"/>
    <w:rsid w:val="00051DB6"/>
    <w:rsid w:val="00051EAA"/>
    <w:rsid w:val="00052086"/>
    <w:rsid w:val="00052E1D"/>
    <w:rsid w:val="000530EB"/>
    <w:rsid w:val="00053A1C"/>
    <w:rsid w:val="00053F1C"/>
    <w:rsid w:val="00055B43"/>
    <w:rsid w:val="00057947"/>
    <w:rsid w:val="000623D2"/>
    <w:rsid w:val="00064028"/>
    <w:rsid w:val="0006798D"/>
    <w:rsid w:val="0007149E"/>
    <w:rsid w:val="00073003"/>
    <w:rsid w:val="00073FC1"/>
    <w:rsid w:val="00074134"/>
    <w:rsid w:val="00076460"/>
    <w:rsid w:val="00077949"/>
    <w:rsid w:val="000803EC"/>
    <w:rsid w:val="00083E5A"/>
    <w:rsid w:val="00084D1D"/>
    <w:rsid w:val="00086AE2"/>
    <w:rsid w:val="0009012A"/>
    <w:rsid w:val="000904D0"/>
    <w:rsid w:val="00093BB9"/>
    <w:rsid w:val="00094B5B"/>
    <w:rsid w:val="00095010"/>
    <w:rsid w:val="00095D38"/>
    <w:rsid w:val="00095E5C"/>
    <w:rsid w:val="000973DB"/>
    <w:rsid w:val="000A2032"/>
    <w:rsid w:val="000A22AF"/>
    <w:rsid w:val="000A27C7"/>
    <w:rsid w:val="000A43C0"/>
    <w:rsid w:val="000A6FE5"/>
    <w:rsid w:val="000A75A1"/>
    <w:rsid w:val="000A7779"/>
    <w:rsid w:val="000B14F3"/>
    <w:rsid w:val="000B1DAD"/>
    <w:rsid w:val="000B2332"/>
    <w:rsid w:val="000B24C0"/>
    <w:rsid w:val="000B3251"/>
    <w:rsid w:val="000B5223"/>
    <w:rsid w:val="000B5F2C"/>
    <w:rsid w:val="000B6DD9"/>
    <w:rsid w:val="000B6EE5"/>
    <w:rsid w:val="000B72BD"/>
    <w:rsid w:val="000C019E"/>
    <w:rsid w:val="000C06FE"/>
    <w:rsid w:val="000C262B"/>
    <w:rsid w:val="000C2B46"/>
    <w:rsid w:val="000C4167"/>
    <w:rsid w:val="000C4AD9"/>
    <w:rsid w:val="000C4F4B"/>
    <w:rsid w:val="000C5144"/>
    <w:rsid w:val="000D114C"/>
    <w:rsid w:val="000D2AE6"/>
    <w:rsid w:val="000D4697"/>
    <w:rsid w:val="000D4C43"/>
    <w:rsid w:val="000E0A52"/>
    <w:rsid w:val="000E2D0E"/>
    <w:rsid w:val="000E30C8"/>
    <w:rsid w:val="000E3F29"/>
    <w:rsid w:val="000E6442"/>
    <w:rsid w:val="000E7A62"/>
    <w:rsid w:val="000F038E"/>
    <w:rsid w:val="000F12CA"/>
    <w:rsid w:val="000F1E5F"/>
    <w:rsid w:val="000F2838"/>
    <w:rsid w:val="000F3742"/>
    <w:rsid w:val="000F40FD"/>
    <w:rsid w:val="000F41D3"/>
    <w:rsid w:val="000F4CDB"/>
    <w:rsid w:val="000F4EAE"/>
    <w:rsid w:val="000F6D88"/>
    <w:rsid w:val="000F7383"/>
    <w:rsid w:val="000F7F04"/>
    <w:rsid w:val="00101033"/>
    <w:rsid w:val="00103A5A"/>
    <w:rsid w:val="0010458D"/>
    <w:rsid w:val="0010510D"/>
    <w:rsid w:val="00105B99"/>
    <w:rsid w:val="00106894"/>
    <w:rsid w:val="001143CA"/>
    <w:rsid w:val="00114CF2"/>
    <w:rsid w:val="00115D64"/>
    <w:rsid w:val="001160F3"/>
    <w:rsid w:val="001163F8"/>
    <w:rsid w:val="001167B6"/>
    <w:rsid w:val="00117242"/>
    <w:rsid w:val="00123E57"/>
    <w:rsid w:val="00125742"/>
    <w:rsid w:val="00125EBA"/>
    <w:rsid w:val="00126F08"/>
    <w:rsid w:val="00131125"/>
    <w:rsid w:val="00131666"/>
    <w:rsid w:val="00135951"/>
    <w:rsid w:val="00135FEC"/>
    <w:rsid w:val="001361CC"/>
    <w:rsid w:val="00140392"/>
    <w:rsid w:val="001425D4"/>
    <w:rsid w:val="00147D54"/>
    <w:rsid w:val="001501EE"/>
    <w:rsid w:val="001502B0"/>
    <w:rsid w:val="00151840"/>
    <w:rsid w:val="00151E08"/>
    <w:rsid w:val="0015373C"/>
    <w:rsid w:val="00153D07"/>
    <w:rsid w:val="00156C26"/>
    <w:rsid w:val="00156F0C"/>
    <w:rsid w:val="00162432"/>
    <w:rsid w:val="00164993"/>
    <w:rsid w:val="00170370"/>
    <w:rsid w:val="0017138C"/>
    <w:rsid w:val="00172CA8"/>
    <w:rsid w:val="001736F6"/>
    <w:rsid w:val="001751BF"/>
    <w:rsid w:val="00175D09"/>
    <w:rsid w:val="00176D8C"/>
    <w:rsid w:val="00181696"/>
    <w:rsid w:val="0018183B"/>
    <w:rsid w:val="001828A4"/>
    <w:rsid w:val="001838DF"/>
    <w:rsid w:val="001868C8"/>
    <w:rsid w:val="001935EC"/>
    <w:rsid w:val="001A1177"/>
    <w:rsid w:val="001A12FC"/>
    <w:rsid w:val="001A19C6"/>
    <w:rsid w:val="001A221C"/>
    <w:rsid w:val="001A2954"/>
    <w:rsid w:val="001A4491"/>
    <w:rsid w:val="001A74D0"/>
    <w:rsid w:val="001A78CA"/>
    <w:rsid w:val="001B1021"/>
    <w:rsid w:val="001B20F3"/>
    <w:rsid w:val="001B25FE"/>
    <w:rsid w:val="001B276F"/>
    <w:rsid w:val="001B494A"/>
    <w:rsid w:val="001B5309"/>
    <w:rsid w:val="001B5729"/>
    <w:rsid w:val="001C071A"/>
    <w:rsid w:val="001C2260"/>
    <w:rsid w:val="001C2BB4"/>
    <w:rsid w:val="001C421A"/>
    <w:rsid w:val="001C43B7"/>
    <w:rsid w:val="001C5213"/>
    <w:rsid w:val="001C6554"/>
    <w:rsid w:val="001C67ED"/>
    <w:rsid w:val="001C76C7"/>
    <w:rsid w:val="001D2F97"/>
    <w:rsid w:val="001D54BD"/>
    <w:rsid w:val="001D5DD7"/>
    <w:rsid w:val="001E0892"/>
    <w:rsid w:val="001E1E57"/>
    <w:rsid w:val="001E4C3F"/>
    <w:rsid w:val="001E5858"/>
    <w:rsid w:val="001F029F"/>
    <w:rsid w:val="001F06E6"/>
    <w:rsid w:val="001F317A"/>
    <w:rsid w:val="001F3B26"/>
    <w:rsid w:val="0020068D"/>
    <w:rsid w:val="002016D8"/>
    <w:rsid w:val="00202FDB"/>
    <w:rsid w:val="0020322E"/>
    <w:rsid w:val="002071F6"/>
    <w:rsid w:val="0021085D"/>
    <w:rsid w:val="002109E4"/>
    <w:rsid w:val="00210EDB"/>
    <w:rsid w:val="0021260D"/>
    <w:rsid w:val="00215199"/>
    <w:rsid w:val="0021696A"/>
    <w:rsid w:val="002175B1"/>
    <w:rsid w:val="002227CB"/>
    <w:rsid w:val="00223650"/>
    <w:rsid w:val="00225506"/>
    <w:rsid w:val="002321FE"/>
    <w:rsid w:val="002331DF"/>
    <w:rsid w:val="00237472"/>
    <w:rsid w:val="00242213"/>
    <w:rsid w:val="00242FB4"/>
    <w:rsid w:val="00243952"/>
    <w:rsid w:val="002439AC"/>
    <w:rsid w:val="00244861"/>
    <w:rsid w:val="00246146"/>
    <w:rsid w:val="00254542"/>
    <w:rsid w:val="00254599"/>
    <w:rsid w:val="00256AA5"/>
    <w:rsid w:val="00260C6F"/>
    <w:rsid w:val="00264330"/>
    <w:rsid w:val="002644EA"/>
    <w:rsid w:val="00265AD8"/>
    <w:rsid w:val="00265F80"/>
    <w:rsid w:val="00267265"/>
    <w:rsid w:val="00267AEA"/>
    <w:rsid w:val="00270CC1"/>
    <w:rsid w:val="0027113F"/>
    <w:rsid w:val="0027638F"/>
    <w:rsid w:val="002765C4"/>
    <w:rsid w:val="002766F9"/>
    <w:rsid w:val="00276CB3"/>
    <w:rsid w:val="00276DA2"/>
    <w:rsid w:val="00280C77"/>
    <w:rsid w:val="00281447"/>
    <w:rsid w:val="002836F1"/>
    <w:rsid w:val="00284613"/>
    <w:rsid w:val="00287DD4"/>
    <w:rsid w:val="00290CD8"/>
    <w:rsid w:val="00293492"/>
    <w:rsid w:val="00294558"/>
    <w:rsid w:val="00296696"/>
    <w:rsid w:val="002966DF"/>
    <w:rsid w:val="002A0A11"/>
    <w:rsid w:val="002A373D"/>
    <w:rsid w:val="002A4258"/>
    <w:rsid w:val="002A5661"/>
    <w:rsid w:val="002A5D0A"/>
    <w:rsid w:val="002A6810"/>
    <w:rsid w:val="002A6CBD"/>
    <w:rsid w:val="002A779F"/>
    <w:rsid w:val="002A7F67"/>
    <w:rsid w:val="002B0442"/>
    <w:rsid w:val="002B0789"/>
    <w:rsid w:val="002B0C9B"/>
    <w:rsid w:val="002B1B63"/>
    <w:rsid w:val="002B2127"/>
    <w:rsid w:val="002B26EF"/>
    <w:rsid w:val="002B3234"/>
    <w:rsid w:val="002B3888"/>
    <w:rsid w:val="002B75A1"/>
    <w:rsid w:val="002C0530"/>
    <w:rsid w:val="002C088E"/>
    <w:rsid w:val="002C0DE0"/>
    <w:rsid w:val="002C27FF"/>
    <w:rsid w:val="002C37F7"/>
    <w:rsid w:val="002C3F90"/>
    <w:rsid w:val="002C4C2E"/>
    <w:rsid w:val="002C562D"/>
    <w:rsid w:val="002C7F75"/>
    <w:rsid w:val="002D0239"/>
    <w:rsid w:val="002D049D"/>
    <w:rsid w:val="002D0CE6"/>
    <w:rsid w:val="002D228B"/>
    <w:rsid w:val="002D2813"/>
    <w:rsid w:val="002D308C"/>
    <w:rsid w:val="002D3BB8"/>
    <w:rsid w:val="002D3C35"/>
    <w:rsid w:val="002D4E1E"/>
    <w:rsid w:val="002D55F8"/>
    <w:rsid w:val="002D6560"/>
    <w:rsid w:val="002E2860"/>
    <w:rsid w:val="002E3013"/>
    <w:rsid w:val="002E35E5"/>
    <w:rsid w:val="002E381A"/>
    <w:rsid w:val="002E4E22"/>
    <w:rsid w:val="002E6012"/>
    <w:rsid w:val="002E6121"/>
    <w:rsid w:val="002E6895"/>
    <w:rsid w:val="002F06DB"/>
    <w:rsid w:val="002F13AD"/>
    <w:rsid w:val="002F1941"/>
    <w:rsid w:val="002F1C59"/>
    <w:rsid w:val="002F2926"/>
    <w:rsid w:val="002F56C2"/>
    <w:rsid w:val="002F5ABA"/>
    <w:rsid w:val="002F74A6"/>
    <w:rsid w:val="003040E4"/>
    <w:rsid w:val="00304467"/>
    <w:rsid w:val="00311045"/>
    <w:rsid w:val="00311299"/>
    <w:rsid w:val="0031166A"/>
    <w:rsid w:val="0031400B"/>
    <w:rsid w:val="00315BC9"/>
    <w:rsid w:val="00315E85"/>
    <w:rsid w:val="003166F7"/>
    <w:rsid w:val="00316A4C"/>
    <w:rsid w:val="00317813"/>
    <w:rsid w:val="003238CC"/>
    <w:rsid w:val="0032586F"/>
    <w:rsid w:val="0032752E"/>
    <w:rsid w:val="00332172"/>
    <w:rsid w:val="00335449"/>
    <w:rsid w:val="0033546D"/>
    <w:rsid w:val="00340BD6"/>
    <w:rsid w:val="0034188D"/>
    <w:rsid w:val="00341968"/>
    <w:rsid w:val="00341FEE"/>
    <w:rsid w:val="003420A7"/>
    <w:rsid w:val="003420B6"/>
    <w:rsid w:val="0034400F"/>
    <w:rsid w:val="00347A16"/>
    <w:rsid w:val="00347E3C"/>
    <w:rsid w:val="0035017B"/>
    <w:rsid w:val="00351356"/>
    <w:rsid w:val="00356818"/>
    <w:rsid w:val="00357CED"/>
    <w:rsid w:val="00363586"/>
    <w:rsid w:val="00364959"/>
    <w:rsid w:val="003664E3"/>
    <w:rsid w:val="0037024F"/>
    <w:rsid w:val="00370273"/>
    <w:rsid w:val="00370E0E"/>
    <w:rsid w:val="0037507F"/>
    <w:rsid w:val="00375097"/>
    <w:rsid w:val="003765B9"/>
    <w:rsid w:val="003779C3"/>
    <w:rsid w:val="00380311"/>
    <w:rsid w:val="00380CEB"/>
    <w:rsid w:val="00380D25"/>
    <w:rsid w:val="003826A8"/>
    <w:rsid w:val="0038482F"/>
    <w:rsid w:val="00386665"/>
    <w:rsid w:val="0039353C"/>
    <w:rsid w:val="0039449E"/>
    <w:rsid w:val="003965D0"/>
    <w:rsid w:val="003969A9"/>
    <w:rsid w:val="003A2314"/>
    <w:rsid w:val="003A3D97"/>
    <w:rsid w:val="003A4F17"/>
    <w:rsid w:val="003B2397"/>
    <w:rsid w:val="003B2640"/>
    <w:rsid w:val="003B4A04"/>
    <w:rsid w:val="003B5A16"/>
    <w:rsid w:val="003C5E9A"/>
    <w:rsid w:val="003D0C71"/>
    <w:rsid w:val="003D1F34"/>
    <w:rsid w:val="003D2626"/>
    <w:rsid w:val="003D73FF"/>
    <w:rsid w:val="003E0FD8"/>
    <w:rsid w:val="003E316F"/>
    <w:rsid w:val="003E64CD"/>
    <w:rsid w:val="003E696D"/>
    <w:rsid w:val="003F03F6"/>
    <w:rsid w:val="003F09A1"/>
    <w:rsid w:val="003F2965"/>
    <w:rsid w:val="003F3AE9"/>
    <w:rsid w:val="003F43A4"/>
    <w:rsid w:val="003F5431"/>
    <w:rsid w:val="003F56F7"/>
    <w:rsid w:val="003F791F"/>
    <w:rsid w:val="00400A99"/>
    <w:rsid w:val="004010D5"/>
    <w:rsid w:val="004018AF"/>
    <w:rsid w:val="004018F2"/>
    <w:rsid w:val="004018FE"/>
    <w:rsid w:val="00407967"/>
    <w:rsid w:val="00410F03"/>
    <w:rsid w:val="00411937"/>
    <w:rsid w:val="0041615D"/>
    <w:rsid w:val="004217D2"/>
    <w:rsid w:val="00421AC3"/>
    <w:rsid w:val="00421FE1"/>
    <w:rsid w:val="004245C3"/>
    <w:rsid w:val="00424D1A"/>
    <w:rsid w:val="0042577C"/>
    <w:rsid w:val="00425FE2"/>
    <w:rsid w:val="004262BC"/>
    <w:rsid w:val="00426F1A"/>
    <w:rsid w:val="00432F58"/>
    <w:rsid w:val="0043511E"/>
    <w:rsid w:val="004354B3"/>
    <w:rsid w:val="00437EFB"/>
    <w:rsid w:val="00440194"/>
    <w:rsid w:val="00447CD4"/>
    <w:rsid w:val="00447E7D"/>
    <w:rsid w:val="00456792"/>
    <w:rsid w:val="0045742E"/>
    <w:rsid w:val="00457A93"/>
    <w:rsid w:val="00457F7F"/>
    <w:rsid w:val="00461118"/>
    <w:rsid w:val="0046138F"/>
    <w:rsid w:val="0046284E"/>
    <w:rsid w:val="00464AAD"/>
    <w:rsid w:val="00464FA8"/>
    <w:rsid w:val="00466A49"/>
    <w:rsid w:val="00466ED4"/>
    <w:rsid w:val="00467E75"/>
    <w:rsid w:val="00470390"/>
    <w:rsid w:val="004707C1"/>
    <w:rsid w:val="00471250"/>
    <w:rsid w:val="00473991"/>
    <w:rsid w:val="0047487C"/>
    <w:rsid w:val="004766B7"/>
    <w:rsid w:val="004818D3"/>
    <w:rsid w:val="004826A1"/>
    <w:rsid w:val="00482EC4"/>
    <w:rsid w:val="004832F2"/>
    <w:rsid w:val="0048551C"/>
    <w:rsid w:val="00487A04"/>
    <w:rsid w:val="00492B2C"/>
    <w:rsid w:val="00492B71"/>
    <w:rsid w:val="004931C6"/>
    <w:rsid w:val="00494523"/>
    <w:rsid w:val="0049524A"/>
    <w:rsid w:val="0049561A"/>
    <w:rsid w:val="0049632C"/>
    <w:rsid w:val="00496754"/>
    <w:rsid w:val="004A0448"/>
    <w:rsid w:val="004A0B7D"/>
    <w:rsid w:val="004A128A"/>
    <w:rsid w:val="004A2002"/>
    <w:rsid w:val="004A4E88"/>
    <w:rsid w:val="004B039A"/>
    <w:rsid w:val="004B0891"/>
    <w:rsid w:val="004B3714"/>
    <w:rsid w:val="004B3D28"/>
    <w:rsid w:val="004C113E"/>
    <w:rsid w:val="004C1D37"/>
    <w:rsid w:val="004C30DD"/>
    <w:rsid w:val="004C450B"/>
    <w:rsid w:val="004D0273"/>
    <w:rsid w:val="004D28AE"/>
    <w:rsid w:val="004D3795"/>
    <w:rsid w:val="004D6EA8"/>
    <w:rsid w:val="004E06D9"/>
    <w:rsid w:val="004E1A30"/>
    <w:rsid w:val="004E2C78"/>
    <w:rsid w:val="004E3472"/>
    <w:rsid w:val="004E52BF"/>
    <w:rsid w:val="004E565C"/>
    <w:rsid w:val="004E66A3"/>
    <w:rsid w:val="004F1CC7"/>
    <w:rsid w:val="004F2A50"/>
    <w:rsid w:val="004F742C"/>
    <w:rsid w:val="00501062"/>
    <w:rsid w:val="00501980"/>
    <w:rsid w:val="005025F0"/>
    <w:rsid w:val="005036B7"/>
    <w:rsid w:val="00503C4D"/>
    <w:rsid w:val="005046A8"/>
    <w:rsid w:val="005066E5"/>
    <w:rsid w:val="00506716"/>
    <w:rsid w:val="005107D8"/>
    <w:rsid w:val="00512D8F"/>
    <w:rsid w:val="00516495"/>
    <w:rsid w:val="005167EF"/>
    <w:rsid w:val="00517CEB"/>
    <w:rsid w:val="0052246E"/>
    <w:rsid w:val="00523AAF"/>
    <w:rsid w:val="00523C6E"/>
    <w:rsid w:val="00525B93"/>
    <w:rsid w:val="00525E46"/>
    <w:rsid w:val="005266E0"/>
    <w:rsid w:val="00527855"/>
    <w:rsid w:val="00527C20"/>
    <w:rsid w:val="00531003"/>
    <w:rsid w:val="005323C9"/>
    <w:rsid w:val="00534C6D"/>
    <w:rsid w:val="00534CDE"/>
    <w:rsid w:val="005358B1"/>
    <w:rsid w:val="00535C2A"/>
    <w:rsid w:val="005362A6"/>
    <w:rsid w:val="00536C1C"/>
    <w:rsid w:val="00537E9B"/>
    <w:rsid w:val="00537F15"/>
    <w:rsid w:val="005434D7"/>
    <w:rsid w:val="00544D7B"/>
    <w:rsid w:val="00546FA1"/>
    <w:rsid w:val="0055176D"/>
    <w:rsid w:val="00551ACA"/>
    <w:rsid w:val="005531E5"/>
    <w:rsid w:val="00553951"/>
    <w:rsid w:val="00553B0C"/>
    <w:rsid w:val="00553B2A"/>
    <w:rsid w:val="00555D50"/>
    <w:rsid w:val="005562DE"/>
    <w:rsid w:val="005573CC"/>
    <w:rsid w:val="00557D9C"/>
    <w:rsid w:val="00562217"/>
    <w:rsid w:val="00564934"/>
    <w:rsid w:val="005650A2"/>
    <w:rsid w:val="00565AEB"/>
    <w:rsid w:val="00566ED7"/>
    <w:rsid w:val="00567681"/>
    <w:rsid w:val="0057074C"/>
    <w:rsid w:val="00571E38"/>
    <w:rsid w:val="00577996"/>
    <w:rsid w:val="00580ABE"/>
    <w:rsid w:val="005822E8"/>
    <w:rsid w:val="00582803"/>
    <w:rsid w:val="00582903"/>
    <w:rsid w:val="00582EC3"/>
    <w:rsid w:val="005836FA"/>
    <w:rsid w:val="00583A55"/>
    <w:rsid w:val="00584370"/>
    <w:rsid w:val="00584DC9"/>
    <w:rsid w:val="00590C61"/>
    <w:rsid w:val="00594930"/>
    <w:rsid w:val="00596499"/>
    <w:rsid w:val="005A0661"/>
    <w:rsid w:val="005A2DEC"/>
    <w:rsid w:val="005A3922"/>
    <w:rsid w:val="005A3B5A"/>
    <w:rsid w:val="005A6152"/>
    <w:rsid w:val="005A6408"/>
    <w:rsid w:val="005A7272"/>
    <w:rsid w:val="005B3C1C"/>
    <w:rsid w:val="005B4D94"/>
    <w:rsid w:val="005C168B"/>
    <w:rsid w:val="005C1DAC"/>
    <w:rsid w:val="005C3B99"/>
    <w:rsid w:val="005C3EC2"/>
    <w:rsid w:val="005C44C2"/>
    <w:rsid w:val="005C5BA7"/>
    <w:rsid w:val="005C7133"/>
    <w:rsid w:val="005D005A"/>
    <w:rsid w:val="005D2532"/>
    <w:rsid w:val="005D43EF"/>
    <w:rsid w:val="005D52E3"/>
    <w:rsid w:val="005D7C1B"/>
    <w:rsid w:val="005E1CB8"/>
    <w:rsid w:val="005E22FF"/>
    <w:rsid w:val="005E3620"/>
    <w:rsid w:val="005E5E43"/>
    <w:rsid w:val="005E6CB0"/>
    <w:rsid w:val="005E6FD7"/>
    <w:rsid w:val="005F114B"/>
    <w:rsid w:val="005F278F"/>
    <w:rsid w:val="005F5721"/>
    <w:rsid w:val="005F655C"/>
    <w:rsid w:val="005F65D6"/>
    <w:rsid w:val="00600A19"/>
    <w:rsid w:val="0060169A"/>
    <w:rsid w:val="00601A8F"/>
    <w:rsid w:val="006037FC"/>
    <w:rsid w:val="00603D3E"/>
    <w:rsid w:val="006044A3"/>
    <w:rsid w:val="00604B25"/>
    <w:rsid w:val="0060527D"/>
    <w:rsid w:val="0060556C"/>
    <w:rsid w:val="00605DD3"/>
    <w:rsid w:val="00606172"/>
    <w:rsid w:val="0060789A"/>
    <w:rsid w:val="00607A71"/>
    <w:rsid w:val="00611556"/>
    <w:rsid w:val="00612737"/>
    <w:rsid w:val="00613286"/>
    <w:rsid w:val="00613CB8"/>
    <w:rsid w:val="00616078"/>
    <w:rsid w:val="00621555"/>
    <w:rsid w:val="00621D9F"/>
    <w:rsid w:val="006246A1"/>
    <w:rsid w:val="0062553C"/>
    <w:rsid w:val="00626A4B"/>
    <w:rsid w:val="00626B5F"/>
    <w:rsid w:val="00627FDD"/>
    <w:rsid w:val="006334A5"/>
    <w:rsid w:val="00633535"/>
    <w:rsid w:val="0063435C"/>
    <w:rsid w:val="00634421"/>
    <w:rsid w:val="0063539F"/>
    <w:rsid w:val="00637E8A"/>
    <w:rsid w:val="0064134D"/>
    <w:rsid w:val="00641452"/>
    <w:rsid w:val="006428B6"/>
    <w:rsid w:val="00642D08"/>
    <w:rsid w:val="006438C4"/>
    <w:rsid w:val="00643CB5"/>
    <w:rsid w:val="00644656"/>
    <w:rsid w:val="00645462"/>
    <w:rsid w:val="006456B7"/>
    <w:rsid w:val="00645EFC"/>
    <w:rsid w:val="0064683C"/>
    <w:rsid w:val="0064695C"/>
    <w:rsid w:val="00646E9C"/>
    <w:rsid w:val="00647A89"/>
    <w:rsid w:val="0065003D"/>
    <w:rsid w:val="0065182B"/>
    <w:rsid w:val="00651EC5"/>
    <w:rsid w:val="00652703"/>
    <w:rsid w:val="00661D4B"/>
    <w:rsid w:val="0066305B"/>
    <w:rsid w:val="00664079"/>
    <w:rsid w:val="0066586C"/>
    <w:rsid w:val="00670182"/>
    <w:rsid w:val="00670DDA"/>
    <w:rsid w:val="006739DE"/>
    <w:rsid w:val="00675B9C"/>
    <w:rsid w:val="006762B7"/>
    <w:rsid w:val="006768D5"/>
    <w:rsid w:val="00680445"/>
    <w:rsid w:val="00682D64"/>
    <w:rsid w:val="006854B2"/>
    <w:rsid w:val="006863A5"/>
    <w:rsid w:val="006873AA"/>
    <w:rsid w:val="00687D66"/>
    <w:rsid w:val="006914E3"/>
    <w:rsid w:val="006928A7"/>
    <w:rsid w:val="006937A9"/>
    <w:rsid w:val="00693C17"/>
    <w:rsid w:val="00693C86"/>
    <w:rsid w:val="006942B1"/>
    <w:rsid w:val="006948ED"/>
    <w:rsid w:val="006A2E6E"/>
    <w:rsid w:val="006A37C8"/>
    <w:rsid w:val="006A48FF"/>
    <w:rsid w:val="006A54AB"/>
    <w:rsid w:val="006A6C7A"/>
    <w:rsid w:val="006B00B8"/>
    <w:rsid w:val="006B02FB"/>
    <w:rsid w:val="006B0C97"/>
    <w:rsid w:val="006B2FBC"/>
    <w:rsid w:val="006B3130"/>
    <w:rsid w:val="006B3B0E"/>
    <w:rsid w:val="006B4843"/>
    <w:rsid w:val="006C04E3"/>
    <w:rsid w:val="006C177C"/>
    <w:rsid w:val="006C277E"/>
    <w:rsid w:val="006C396E"/>
    <w:rsid w:val="006C44AA"/>
    <w:rsid w:val="006C4715"/>
    <w:rsid w:val="006C6528"/>
    <w:rsid w:val="006D11F7"/>
    <w:rsid w:val="006D32EA"/>
    <w:rsid w:val="006D3804"/>
    <w:rsid w:val="006D5BB1"/>
    <w:rsid w:val="006D7696"/>
    <w:rsid w:val="006E0217"/>
    <w:rsid w:val="006E092D"/>
    <w:rsid w:val="006E09BA"/>
    <w:rsid w:val="006E1BD2"/>
    <w:rsid w:val="006E2F35"/>
    <w:rsid w:val="006E71DE"/>
    <w:rsid w:val="006F0E02"/>
    <w:rsid w:val="006F17D9"/>
    <w:rsid w:val="006F232D"/>
    <w:rsid w:val="006F4F3D"/>
    <w:rsid w:val="006F63D7"/>
    <w:rsid w:val="006F6FF6"/>
    <w:rsid w:val="00700DFC"/>
    <w:rsid w:val="00701BDC"/>
    <w:rsid w:val="00703E29"/>
    <w:rsid w:val="007076AB"/>
    <w:rsid w:val="00712476"/>
    <w:rsid w:val="00714011"/>
    <w:rsid w:val="00715A32"/>
    <w:rsid w:val="00717030"/>
    <w:rsid w:val="00720FD0"/>
    <w:rsid w:val="007213B4"/>
    <w:rsid w:val="007214CD"/>
    <w:rsid w:val="00722225"/>
    <w:rsid w:val="007241C2"/>
    <w:rsid w:val="00724E90"/>
    <w:rsid w:val="007259D4"/>
    <w:rsid w:val="0072720D"/>
    <w:rsid w:val="007308E9"/>
    <w:rsid w:val="0073337E"/>
    <w:rsid w:val="00733E56"/>
    <w:rsid w:val="007352B9"/>
    <w:rsid w:val="007368CC"/>
    <w:rsid w:val="00737116"/>
    <w:rsid w:val="00737AFC"/>
    <w:rsid w:val="0074281D"/>
    <w:rsid w:val="00743B42"/>
    <w:rsid w:val="00743F86"/>
    <w:rsid w:val="00744317"/>
    <w:rsid w:val="00744B0A"/>
    <w:rsid w:val="0074535C"/>
    <w:rsid w:val="00746E83"/>
    <w:rsid w:val="00747F24"/>
    <w:rsid w:val="007506DD"/>
    <w:rsid w:val="007516AB"/>
    <w:rsid w:val="00751763"/>
    <w:rsid w:val="00754247"/>
    <w:rsid w:val="00754CAD"/>
    <w:rsid w:val="00755DD4"/>
    <w:rsid w:val="00756F15"/>
    <w:rsid w:val="007579BE"/>
    <w:rsid w:val="007629DA"/>
    <w:rsid w:val="00762E35"/>
    <w:rsid w:val="007657C7"/>
    <w:rsid w:val="00765977"/>
    <w:rsid w:val="00765C89"/>
    <w:rsid w:val="0076647A"/>
    <w:rsid w:val="0076684A"/>
    <w:rsid w:val="00767671"/>
    <w:rsid w:val="00767A7D"/>
    <w:rsid w:val="00772FF4"/>
    <w:rsid w:val="00775A4B"/>
    <w:rsid w:val="007804F4"/>
    <w:rsid w:val="007807FD"/>
    <w:rsid w:val="00781718"/>
    <w:rsid w:val="0078202F"/>
    <w:rsid w:val="007827A5"/>
    <w:rsid w:val="00784A3C"/>
    <w:rsid w:val="00790EBD"/>
    <w:rsid w:val="007951AA"/>
    <w:rsid w:val="00795E1B"/>
    <w:rsid w:val="0079719D"/>
    <w:rsid w:val="00797B89"/>
    <w:rsid w:val="007A13B7"/>
    <w:rsid w:val="007A55A5"/>
    <w:rsid w:val="007A617C"/>
    <w:rsid w:val="007B030B"/>
    <w:rsid w:val="007B0CBB"/>
    <w:rsid w:val="007B3170"/>
    <w:rsid w:val="007B43CD"/>
    <w:rsid w:val="007B7BD1"/>
    <w:rsid w:val="007C026F"/>
    <w:rsid w:val="007C1015"/>
    <w:rsid w:val="007C36F9"/>
    <w:rsid w:val="007C53C1"/>
    <w:rsid w:val="007C6026"/>
    <w:rsid w:val="007C62F8"/>
    <w:rsid w:val="007C7DA5"/>
    <w:rsid w:val="007D0CD5"/>
    <w:rsid w:val="007D0F2F"/>
    <w:rsid w:val="007D2239"/>
    <w:rsid w:val="007D45E9"/>
    <w:rsid w:val="007D5686"/>
    <w:rsid w:val="007D7107"/>
    <w:rsid w:val="007E296B"/>
    <w:rsid w:val="007E43B2"/>
    <w:rsid w:val="007E7D47"/>
    <w:rsid w:val="007F25CE"/>
    <w:rsid w:val="007F3CED"/>
    <w:rsid w:val="007F3D90"/>
    <w:rsid w:val="007F6C91"/>
    <w:rsid w:val="00801D03"/>
    <w:rsid w:val="00804E80"/>
    <w:rsid w:val="0080657D"/>
    <w:rsid w:val="00811CA4"/>
    <w:rsid w:val="00812FFD"/>
    <w:rsid w:val="00816B98"/>
    <w:rsid w:val="00820712"/>
    <w:rsid w:val="008210A7"/>
    <w:rsid w:val="0082143B"/>
    <w:rsid w:val="00821E56"/>
    <w:rsid w:val="00822072"/>
    <w:rsid w:val="008229D4"/>
    <w:rsid w:val="00822EF8"/>
    <w:rsid w:val="00825193"/>
    <w:rsid w:val="00826F36"/>
    <w:rsid w:val="008302E1"/>
    <w:rsid w:val="00830779"/>
    <w:rsid w:val="00830A85"/>
    <w:rsid w:val="00840C1A"/>
    <w:rsid w:val="00842627"/>
    <w:rsid w:val="00843BCD"/>
    <w:rsid w:val="00844CF2"/>
    <w:rsid w:val="008463A3"/>
    <w:rsid w:val="00847651"/>
    <w:rsid w:val="00852B9B"/>
    <w:rsid w:val="00852E50"/>
    <w:rsid w:val="00854412"/>
    <w:rsid w:val="00854D05"/>
    <w:rsid w:val="008553F6"/>
    <w:rsid w:val="00855CAE"/>
    <w:rsid w:val="00856540"/>
    <w:rsid w:val="0086353A"/>
    <w:rsid w:val="0086686E"/>
    <w:rsid w:val="0087130D"/>
    <w:rsid w:val="0087638A"/>
    <w:rsid w:val="00877291"/>
    <w:rsid w:val="00880467"/>
    <w:rsid w:val="00882C9A"/>
    <w:rsid w:val="0088341A"/>
    <w:rsid w:val="00885649"/>
    <w:rsid w:val="00885B3F"/>
    <w:rsid w:val="00885DAD"/>
    <w:rsid w:val="0088739E"/>
    <w:rsid w:val="00891B61"/>
    <w:rsid w:val="00891FC9"/>
    <w:rsid w:val="00896701"/>
    <w:rsid w:val="00896ACD"/>
    <w:rsid w:val="00896B68"/>
    <w:rsid w:val="00896C57"/>
    <w:rsid w:val="008A0A4D"/>
    <w:rsid w:val="008A3DCD"/>
    <w:rsid w:val="008A5C61"/>
    <w:rsid w:val="008A6025"/>
    <w:rsid w:val="008A6B32"/>
    <w:rsid w:val="008B3917"/>
    <w:rsid w:val="008B5E00"/>
    <w:rsid w:val="008B6DE7"/>
    <w:rsid w:val="008B6F36"/>
    <w:rsid w:val="008C0302"/>
    <w:rsid w:val="008C06E5"/>
    <w:rsid w:val="008C0F2F"/>
    <w:rsid w:val="008C3A57"/>
    <w:rsid w:val="008C4CB8"/>
    <w:rsid w:val="008C57D6"/>
    <w:rsid w:val="008C6751"/>
    <w:rsid w:val="008D09AB"/>
    <w:rsid w:val="008D0EF4"/>
    <w:rsid w:val="008D0F3E"/>
    <w:rsid w:val="008D42A0"/>
    <w:rsid w:val="008D4E5E"/>
    <w:rsid w:val="008D5D0B"/>
    <w:rsid w:val="008D6B8A"/>
    <w:rsid w:val="008E0192"/>
    <w:rsid w:val="008E0C40"/>
    <w:rsid w:val="008E24CA"/>
    <w:rsid w:val="008E308C"/>
    <w:rsid w:val="008E4C56"/>
    <w:rsid w:val="008E4ED4"/>
    <w:rsid w:val="008E77E6"/>
    <w:rsid w:val="008F0830"/>
    <w:rsid w:val="008F0A6C"/>
    <w:rsid w:val="008F199B"/>
    <w:rsid w:val="008F3968"/>
    <w:rsid w:val="008F3EEB"/>
    <w:rsid w:val="008F552B"/>
    <w:rsid w:val="00900851"/>
    <w:rsid w:val="009030E1"/>
    <w:rsid w:val="0090553A"/>
    <w:rsid w:val="009079F8"/>
    <w:rsid w:val="009109A4"/>
    <w:rsid w:val="00910F5D"/>
    <w:rsid w:val="009110ED"/>
    <w:rsid w:val="00911DDE"/>
    <w:rsid w:val="00911E26"/>
    <w:rsid w:val="00912377"/>
    <w:rsid w:val="00912DD3"/>
    <w:rsid w:val="0091308A"/>
    <w:rsid w:val="00917369"/>
    <w:rsid w:val="00920E78"/>
    <w:rsid w:val="00922464"/>
    <w:rsid w:val="0092301F"/>
    <w:rsid w:val="009253A0"/>
    <w:rsid w:val="00926F6E"/>
    <w:rsid w:val="00927AA3"/>
    <w:rsid w:val="00930193"/>
    <w:rsid w:val="00933CF7"/>
    <w:rsid w:val="00934C57"/>
    <w:rsid w:val="00934FCE"/>
    <w:rsid w:val="00935131"/>
    <w:rsid w:val="00936E68"/>
    <w:rsid w:val="00941492"/>
    <w:rsid w:val="00943576"/>
    <w:rsid w:val="0094524E"/>
    <w:rsid w:val="0094612F"/>
    <w:rsid w:val="0094746F"/>
    <w:rsid w:val="009506D8"/>
    <w:rsid w:val="00951E8F"/>
    <w:rsid w:val="00957713"/>
    <w:rsid w:val="00957DAD"/>
    <w:rsid w:val="00960C20"/>
    <w:rsid w:val="009625FA"/>
    <w:rsid w:val="0096354C"/>
    <w:rsid w:val="00964B63"/>
    <w:rsid w:val="009678FB"/>
    <w:rsid w:val="00970A41"/>
    <w:rsid w:val="00972858"/>
    <w:rsid w:val="00977056"/>
    <w:rsid w:val="009770B4"/>
    <w:rsid w:val="00977C56"/>
    <w:rsid w:val="00981890"/>
    <w:rsid w:val="009821F5"/>
    <w:rsid w:val="00982BB4"/>
    <w:rsid w:val="0098374A"/>
    <w:rsid w:val="00984B5D"/>
    <w:rsid w:val="009900D9"/>
    <w:rsid w:val="009949D3"/>
    <w:rsid w:val="00995182"/>
    <w:rsid w:val="0099574F"/>
    <w:rsid w:val="00995BA7"/>
    <w:rsid w:val="009A2A03"/>
    <w:rsid w:val="009A3B71"/>
    <w:rsid w:val="009B0767"/>
    <w:rsid w:val="009B0E60"/>
    <w:rsid w:val="009B27EA"/>
    <w:rsid w:val="009B3D33"/>
    <w:rsid w:val="009B5479"/>
    <w:rsid w:val="009B560E"/>
    <w:rsid w:val="009B5F3F"/>
    <w:rsid w:val="009B6F1C"/>
    <w:rsid w:val="009B7F52"/>
    <w:rsid w:val="009C1DFD"/>
    <w:rsid w:val="009C1E6E"/>
    <w:rsid w:val="009C5E8A"/>
    <w:rsid w:val="009C5F57"/>
    <w:rsid w:val="009C7276"/>
    <w:rsid w:val="009D06B1"/>
    <w:rsid w:val="009D28DB"/>
    <w:rsid w:val="009D2DC0"/>
    <w:rsid w:val="009D2EF5"/>
    <w:rsid w:val="009D411C"/>
    <w:rsid w:val="009D42DC"/>
    <w:rsid w:val="009D46EA"/>
    <w:rsid w:val="009D4826"/>
    <w:rsid w:val="009D4FEB"/>
    <w:rsid w:val="009D5729"/>
    <w:rsid w:val="009E105D"/>
    <w:rsid w:val="009E29C5"/>
    <w:rsid w:val="009E3D64"/>
    <w:rsid w:val="009E4AF2"/>
    <w:rsid w:val="009E7000"/>
    <w:rsid w:val="009E7666"/>
    <w:rsid w:val="009E7BB4"/>
    <w:rsid w:val="009E7D98"/>
    <w:rsid w:val="009F11D4"/>
    <w:rsid w:val="009F1462"/>
    <w:rsid w:val="009F1601"/>
    <w:rsid w:val="009F2F42"/>
    <w:rsid w:val="009F4039"/>
    <w:rsid w:val="009F413E"/>
    <w:rsid w:val="009F5657"/>
    <w:rsid w:val="009F70C7"/>
    <w:rsid w:val="009F7AF4"/>
    <w:rsid w:val="00A0069E"/>
    <w:rsid w:val="00A04189"/>
    <w:rsid w:val="00A04D91"/>
    <w:rsid w:val="00A04DD6"/>
    <w:rsid w:val="00A056D4"/>
    <w:rsid w:val="00A1042F"/>
    <w:rsid w:val="00A115DC"/>
    <w:rsid w:val="00A123E8"/>
    <w:rsid w:val="00A1500A"/>
    <w:rsid w:val="00A15FF5"/>
    <w:rsid w:val="00A177EF"/>
    <w:rsid w:val="00A20CA5"/>
    <w:rsid w:val="00A22926"/>
    <w:rsid w:val="00A2482B"/>
    <w:rsid w:val="00A251B2"/>
    <w:rsid w:val="00A25F0A"/>
    <w:rsid w:val="00A26BD3"/>
    <w:rsid w:val="00A27CD9"/>
    <w:rsid w:val="00A32B70"/>
    <w:rsid w:val="00A337C6"/>
    <w:rsid w:val="00A358D2"/>
    <w:rsid w:val="00A3656D"/>
    <w:rsid w:val="00A37C6F"/>
    <w:rsid w:val="00A40AC8"/>
    <w:rsid w:val="00A4176A"/>
    <w:rsid w:val="00A449EF"/>
    <w:rsid w:val="00A45A04"/>
    <w:rsid w:val="00A46C45"/>
    <w:rsid w:val="00A519E2"/>
    <w:rsid w:val="00A53E2D"/>
    <w:rsid w:val="00A53E96"/>
    <w:rsid w:val="00A558D4"/>
    <w:rsid w:val="00A623AF"/>
    <w:rsid w:val="00A625EF"/>
    <w:rsid w:val="00A62A7B"/>
    <w:rsid w:val="00A67F09"/>
    <w:rsid w:val="00A71D9E"/>
    <w:rsid w:val="00A72B71"/>
    <w:rsid w:val="00A736C5"/>
    <w:rsid w:val="00A74DFE"/>
    <w:rsid w:val="00A75410"/>
    <w:rsid w:val="00A8098B"/>
    <w:rsid w:val="00A80D30"/>
    <w:rsid w:val="00A8344E"/>
    <w:rsid w:val="00A83538"/>
    <w:rsid w:val="00A855F8"/>
    <w:rsid w:val="00A86529"/>
    <w:rsid w:val="00A86718"/>
    <w:rsid w:val="00A87C02"/>
    <w:rsid w:val="00A91281"/>
    <w:rsid w:val="00A97D99"/>
    <w:rsid w:val="00AA223B"/>
    <w:rsid w:val="00AA2C45"/>
    <w:rsid w:val="00AB0C6E"/>
    <w:rsid w:val="00AB206E"/>
    <w:rsid w:val="00AB24EB"/>
    <w:rsid w:val="00AB533E"/>
    <w:rsid w:val="00AB6169"/>
    <w:rsid w:val="00AC0A51"/>
    <w:rsid w:val="00AC0DBE"/>
    <w:rsid w:val="00AC1450"/>
    <w:rsid w:val="00AC17CD"/>
    <w:rsid w:val="00AC1FAC"/>
    <w:rsid w:val="00AC2A31"/>
    <w:rsid w:val="00AC3195"/>
    <w:rsid w:val="00AC4DB2"/>
    <w:rsid w:val="00AC553E"/>
    <w:rsid w:val="00AC7416"/>
    <w:rsid w:val="00AD2A65"/>
    <w:rsid w:val="00AD3F42"/>
    <w:rsid w:val="00AD5FE2"/>
    <w:rsid w:val="00AE1BA3"/>
    <w:rsid w:val="00AE2EC0"/>
    <w:rsid w:val="00AE4E85"/>
    <w:rsid w:val="00AE5DA1"/>
    <w:rsid w:val="00AE6A3B"/>
    <w:rsid w:val="00AE6C9E"/>
    <w:rsid w:val="00AE7E4C"/>
    <w:rsid w:val="00AF0051"/>
    <w:rsid w:val="00AF0412"/>
    <w:rsid w:val="00AF10E6"/>
    <w:rsid w:val="00AF121F"/>
    <w:rsid w:val="00AF3FDD"/>
    <w:rsid w:val="00AF411C"/>
    <w:rsid w:val="00AF5A10"/>
    <w:rsid w:val="00AF5A80"/>
    <w:rsid w:val="00B0013B"/>
    <w:rsid w:val="00B02249"/>
    <w:rsid w:val="00B07094"/>
    <w:rsid w:val="00B0751A"/>
    <w:rsid w:val="00B1028C"/>
    <w:rsid w:val="00B11968"/>
    <w:rsid w:val="00B11E9E"/>
    <w:rsid w:val="00B1246C"/>
    <w:rsid w:val="00B20948"/>
    <w:rsid w:val="00B20A9A"/>
    <w:rsid w:val="00B217C4"/>
    <w:rsid w:val="00B2248F"/>
    <w:rsid w:val="00B2332D"/>
    <w:rsid w:val="00B256DC"/>
    <w:rsid w:val="00B25798"/>
    <w:rsid w:val="00B26BCE"/>
    <w:rsid w:val="00B2760A"/>
    <w:rsid w:val="00B35789"/>
    <w:rsid w:val="00B40663"/>
    <w:rsid w:val="00B40A20"/>
    <w:rsid w:val="00B40F24"/>
    <w:rsid w:val="00B4155F"/>
    <w:rsid w:val="00B418CB"/>
    <w:rsid w:val="00B41B6E"/>
    <w:rsid w:val="00B45DA2"/>
    <w:rsid w:val="00B47885"/>
    <w:rsid w:val="00B47D60"/>
    <w:rsid w:val="00B50B4D"/>
    <w:rsid w:val="00B50B9D"/>
    <w:rsid w:val="00B50E6B"/>
    <w:rsid w:val="00B518D0"/>
    <w:rsid w:val="00B520DD"/>
    <w:rsid w:val="00B52177"/>
    <w:rsid w:val="00B54147"/>
    <w:rsid w:val="00B54B00"/>
    <w:rsid w:val="00B553C1"/>
    <w:rsid w:val="00B57441"/>
    <w:rsid w:val="00B614D0"/>
    <w:rsid w:val="00B62ED2"/>
    <w:rsid w:val="00B63BB8"/>
    <w:rsid w:val="00B63EFA"/>
    <w:rsid w:val="00B644EA"/>
    <w:rsid w:val="00B6581E"/>
    <w:rsid w:val="00B65FB9"/>
    <w:rsid w:val="00B663F3"/>
    <w:rsid w:val="00B70C06"/>
    <w:rsid w:val="00B74529"/>
    <w:rsid w:val="00B761E3"/>
    <w:rsid w:val="00B7667A"/>
    <w:rsid w:val="00B770F9"/>
    <w:rsid w:val="00B811C1"/>
    <w:rsid w:val="00B81A5D"/>
    <w:rsid w:val="00B83C30"/>
    <w:rsid w:val="00B83D72"/>
    <w:rsid w:val="00B851B0"/>
    <w:rsid w:val="00B869F7"/>
    <w:rsid w:val="00B87FD5"/>
    <w:rsid w:val="00B9144E"/>
    <w:rsid w:val="00B91483"/>
    <w:rsid w:val="00B932D5"/>
    <w:rsid w:val="00B9596F"/>
    <w:rsid w:val="00B963D9"/>
    <w:rsid w:val="00BA0101"/>
    <w:rsid w:val="00BA4319"/>
    <w:rsid w:val="00BA5951"/>
    <w:rsid w:val="00BB26B1"/>
    <w:rsid w:val="00BB41C4"/>
    <w:rsid w:val="00BB6209"/>
    <w:rsid w:val="00BB62F8"/>
    <w:rsid w:val="00BC03AB"/>
    <w:rsid w:val="00BC25CF"/>
    <w:rsid w:val="00BC2D25"/>
    <w:rsid w:val="00BC3FD0"/>
    <w:rsid w:val="00BC7D0A"/>
    <w:rsid w:val="00BD0490"/>
    <w:rsid w:val="00BD0AED"/>
    <w:rsid w:val="00BD3FB8"/>
    <w:rsid w:val="00BD414F"/>
    <w:rsid w:val="00BD4841"/>
    <w:rsid w:val="00BD4F1E"/>
    <w:rsid w:val="00BD609E"/>
    <w:rsid w:val="00BD64E7"/>
    <w:rsid w:val="00BD685B"/>
    <w:rsid w:val="00BE256B"/>
    <w:rsid w:val="00BE2D61"/>
    <w:rsid w:val="00BE491F"/>
    <w:rsid w:val="00BE5009"/>
    <w:rsid w:val="00BE58BD"/>
    <w:rsid w:val="00BE59D8"/>
    <w:rsid w:val="00BE6002"/>
    <w:rsid w:val="00BE6083"/>
    <w:rsid w:val="00BE7778"/>
    <w:rsid w:val="00BF1617"/>
    <w:rsid w:val="00BF1F8F"/>
    <w:rsid w:val="00BF27F7"/>
    <w:rsid w:val="00BF3C65"/>
    <w:rsid w:val="00BF5908"/>
    <w:rsid w:val="00BF7AC4"/>
    <w:rsid w:val="00BF7AF5"/>
    <w:rsid w:val="00C020C9"/>
    <w:rsid w:val="00C02F8B"/>
    <w:rsid w:val="00C0410B"/>
    <w:rsid w:val="00C07462"/>
    <w:rsid w:val="00C07B0A"/>
    <w:rsid w:val="00C17091"/>
    <w:rsid w:val="00C17DAF"/>
    <w:rsid w:val="00C21425"/>
    <w:rsid w:val="00C21B47"/>
    <w:rsid w:val="00C23579"/>
    <w:rsid w:val="00C23AB4"/>
    <w:rsid w:val="00C241EF"/>
    <w:rsid w:val="00C264DA"/>
    <w:rsid w:val="00C2665C"/>
    <w:rsid w:val="00C26A15"/>
    <w:rsid w:val="00C330FB"/>
    <w:rsid w:val="00C3366A"/>
    <w:rsid w:val="00C349CD"/>
    <w:rsid w:val="00C37117"/>
    <w:rsid w:val="00C37A5D"/>
    <w:rsid w:val="00C37F0E"/>
    <w:rsid w:val="00C406D2"/>
    <w:rsid w:val="00C40ED7"/>
    <w:rsid w:val="00C411C4"/>
    <w:rsid w:val="00C44AA8"/>
    <w:rsid w:val="00C536AE"/>
    <w:rsid w:val="00C5397E"/>
    <w:rsid w:val="00C57BEC"/>
    <w:rsid w:val="00C61319"/>
    <w:rsid w:val="00C63922"/>
    <w:rsid w:val="00C641C7"/>
    <w:rsid w:val="00C67565"/>
    <w:rsid w:val="00C70B51"/>
    <w:rsid w:val="00C73E76"/>
    <w:rsid w:val="00C73FEC"/>
    <w:rsid w:val="00C74A4F"/>
    <w:rsid w:val="00C75247"/>
    <w:rsid w:val="00C772A2"/>
    <w:rsid w:val="00C806BA"/>
    <w:rsid w:val="00C81468"/>
    <w:rsid w:val="00C8191B"/>
    <w:rsid w:val="00C8252F"/>
    <w:rsid w:val="00C830E1"/>
    <w:rsid w:val="00C85D4C"/>
    <w:rsid w:val="00C8721D"/>
    <w:rsid w:val="00C87A06"/>
    <w:rsid w:val="00C92033"/>
    <w:rsid w:val="00C92CC4"/>
    <w:rsid w:val="00C93519"/>
    <w:rsid w:val="00C93ACC"/>
    <w:rsid w:val="00C9461F"/>
    <w:rsid w:val="00C95CFB"/>
    <w:rsid w:val="00C970BA"/>
    <w:rsid w:val="00C974A1"/>
    <w:rsid w:val="00C97639"/>
    <w:rsid w:val="00CA23EA"/>
    <w:rsid w:val="00CA2B03"/>
    <w:rsid w:val="00CA2EB3"/>
    <w:rsid w:val="00CA4223"/>
    <w:rsid w:val="00CA44B4"/>
    <w:rsid w:val="00CA4DE4"/>
    <w:rsid w:val="00CA5B83"/>
    <w:rsid w:val="00CA5F91"/>
    <w:rsid w:val="00CA7160"/>
    <w:rsid w:val="00CA7766"/>
    <w:rsid w:val="00CB0322"/>
    <w:rsid w:val="00CB0B61"/>
    <w:rsid w:val="00CB3DE2"/>
    <w:rsid w:val="00CB751C"/>
    <w:rsid w:val="00CC08D5"/>
    <w:rsid w:val="00CC1FCD"/>
    <w:rsid w:val="00CC2A58"/>
    <w:rsid w:val="00CC3C28"/>
    <w:rsid w:val="00CC3DB6"/>
    <w:rsid w:val="00CC6800"/>
    <w:rsid w:val="00CC7254"/>
    <w:rsid w:val="00CD0574"/>
    <w:rsid w:val="00CD19D9"/>
    <w:rsid w:val="00CD5403"/>
    <w:rsid w:val="00CD54CD"/>
    <w:rsid w:val="00CD5767"/>
    <w:rsid w:val="00CD58C2"/>
    <w:rsid w:val="00CE13FE"/>
    <w:rsid w:val="00CE4A4B"/>
    <w:rsid w:val="00CE4A74"/>
    <w:rsid w:val="00CE69BD"/>
    <w:rsid w:val="00CE70CF"/>
    <w:rsid w:val="00CF4415"/>
    <w:rsid w:val="00CF6C19"/>
    <w:rsid w:val="00CF71BE"/>
    <w:rsid w:val="00D00608"/>
    <w:rsid w:val="00D030F6"/>
    <w:rsid w:val="00D0322E"/>
    <w:rsid w:val="00D03B1A"/>
    <w:rsid w:val="00D0526F"/>
    <w:rsid w:val="00D06BB4"/>
    <w:rsid w:val="00D1129B"/>
    <w:rsid w:val="00D127A8"/>
    <w:rsid w:val="00D12B3E"/>
    <w:rsid w:val="00D145FA"/>
    <w:rsid w:val="00D1636B"/>
    <w:rsid w:val="00D1644A"/>
    <w:rsid w:val="00D16973"/>
    <w:rsid w:val="00D16AA5"/>
    <w:rsid w:val="00D179BD"/>
    <w:rsid w:val="00D21AB8"/>
    <w:rsid w:val="00D22017"/>
    <w:rsid w:val="00D252B4"/>
    <w:rsid w:val="00D2652C"/>
    <w:rsid w:val="00D3112E"/>
    <w:rsid w:val="00D31171"/>
    <w:rsid w:val="00D31659"/>
    <w:rsid w:val="00D3317E"/>
    <w:rsid w:val="00D339EE"/>
    <w:rsid w:val="00D354C8"/>
    <w:rsid w:val="00D360AA"/>
    <w:rsid w:val="00D4218E"/>
    <w:rsid w:val="00D440B0"/>
    <w:rsid w:val="00D44D44"/>
    <w:rsid w:val="00D45068"/>
    <w:rsid w:val="00D46B05"/>
    <w:rsid w:val="00D50AAD"/>
    <w:rsid w:val="00D50EB9"/>
    <w:rsid w:val="00D526E9"/>
    <w:rsid w:val="00D531BC"/>
    <w:rsid w:val="00D53F02"/>
    <w:rsid w:val="00D5567E"/>
    <w:rsid w:val="00D559EE"/>
    <w:rsid w:val="00D56A8C"/>
    <w:rsid w:val="00D576C7"/>
    <w:rsid w:val="00D62F09"/>
    <w:rsid w:val="00D63A6F"/>
    <w:rsid w:val="00D6594E"/>
    <w:rsid w:val="00D66104"/>
    <w:rsid w:val="00D67B5E"/>
    <w:rsid w:val="00D67E20"/>
    <w:rsid w:val="00D7042B"/>
    <w:rsid w:val="00D718CE"/>
    <w:rsid w:val="00D73493"/>
    <w:rsid w:val="00D73FA0"/>
    <w:rsid w:val="00D74135"/>
    <w:rsid w:val="00D7563C"/>
    <w:rsid w:val="00D7566F"/>
    <w:rsid w:val="00D77955"/>
    <w:rsid w:val="00D854C4"/>
    <w:rsid w:val="00D85D5B"/>
    <w:rsid w:val="00D86BE7"/>
    <w:rsid w:val="00D90D6A"/>
    <w:rsid w:val="00D91551"/>
    <w:rsid w:val="00D9782C"/>
    <w:rsid w:val="00D97B2F"/>
    <w:rsid w:val="00DA0877"/>
    <w:rsid w:val="00DA3859"/>
    <w:rsid w:val="00DA47F7"/>
    <w:rsid w:val="00DA6FE4"/>
    <w:rsid w:val="00DA7357"/>
    <w:rsid w:val="00DA7FDB"/>
    <w:rsid w:val="00DB029C"/>
    <w:rsid w:val="00DB08BA"/>
    <w:rsid w:val="00DB1263"/>
    <w:rsid w:val="00DB51A4"/>
    <w:rsid w:val="00DB5C16"/>
    <w:rsid w:val="00DC0EF6"/>
    <w:rsid w:val="00DC1BDC"/>
    <w:rsid w:val="00DC2248"/>
    <w:rsid w:val="00DC2C64"/>
    <w:rsid w:val="00DC6B54"/>
    <w:rsid w:val="00DC72D1"/>
    <w:rsid w:val="00DC7801"/>
    <w:rsid w:val="00DD43EC"/>
    <w:rsid w:val="00DD5D0B"/>
    <w:rsid w:val="00DE0227"/>
    <w:rsid w:val="00DE22B3"/>
    <w:rsid w:val="00DE26ED"/>
    <w:rsid w:val="00DE3428"/>
    <w:rsid w:val="00DE426C"/>
    <w:rsid w:val="00DE7EBA"/>
    <w:rsid w:val="00DF05DF"/>
    <w:rsid w:val="00DF3384"/>
    <w:rsid w:val="00DF4D3E"/>
    <w:rsid w:val="00DF56ED"/>
    <w:rsid w:val="00DF56F5"/>
    <w:rsid w:val="00E0096B"/>
    <w:rsid w:val="00E0232C"/>
    <w:rsid w:val="00E0335D"/>
    <w:rsid w:val="00E0732A"/>
    <w:rsid w:val="00E073DB"/>
    <w:rsid w:val="00E11EA3"/>
    <w:rsid w:val="00E132A4"/>
    <w:rsid w:val="00E1373A"/>
    <w:rsid w:val="00E14F7D"/>
    <w:rsid w:val="00E17182"/>
    <w:rsid w:val="00E173EF"/>
    <w:rsid w:val="00E20DA5"/>
    <w:rsid w:val="00E2146B"/>
    <w:rsid w:val="00E2314E"/>
    <w:rsid w:val="00E23F0A"/>
    <w:rsid w:val="00E2448C"/>
    <w:rsid w:val="00E258EB"/>
    <w:rsid w:val="00E25EBC"/>
    <w:rsid w:val="00E26D2B"/>
    <w:rsid w:val="00E27337"/>
    <w:rsid w:val="00E27364"/>
    <w:rsid w:val="00E276CE"/>
    <w:rsid w:val="00E278F9"/>
    <w:rsid w:val="00E31739"/>
    <w:rsid w:val="00E31A3D"/>
    <w:rsid w:val="00E338AD"/>
    <w:rsid w:val="00E36F95"/>
    <w:rsid w:val="00E37559"/>
    <w:rsid w:val="00E420BA"/>
    <w:rsid w:val="00E43543"/>
    <w:rsid w:val="00E44A86"/>
    <w:rsid w:val="00E44FF0"/>
    <w:rsid w:val="00E45A30"/>
    <w:rsid w:val="00E4695A"/>
    <w:rsid w:val="00E479FD"/>
    <w:rsid w:val="00E60413"/>
    <w:rsid w:val="00E6153D"/>
    <w:rsid w:val="00E622FD"/>
    <w:rsid w:val="00E63BBC"/>
    <w:rsid w:val="00E64461"/>
    <w:rsid w:val="00E65C82"/>
    <w:rsid w:val="00E71589"/>
    <w:rsid w:val="00E71745"/>
    <w:rsid w:val="00E71FA8"/>
    <w:rsid w:val="00E72BFB"/>
    <w:rsid w:val="00E7399B"/>
    <w:rsid w:val="00E77258"/>
    <w:rsid w:val="00E778B9"/>
    <w:rsid w:val="00E77C2B"/>
    <w:rsid w:val="00E81ADD"/>
    <w:rsid w:val="00E81CEC"/>
    <w:rsid w:val="00E8205D"/>
    <w:rsid w:val="00E82512"/>
    <w:rsid w:val="00E83241"/>
    <w:rsid w:val="00E84806"/>
    <w:rsid w:val="00E8645F"/>
    <w:rsid w:val="00E9028D"/>
    <w:rsid w:val="00E921BE"/>
    <w:rsid w:val="00E928BF"/>
    <w:rsid w:val="00E929C9"/>
    <w:rsid w:val="00E9580D"/>
    <w:rsid w:val="00E96558"/>
    <w:rsid w:val="00E975DA"/>
    <w:rsid w:val="00E97D32"/>
    <w:rsid w:val="00EA3368"/>
    <w:rsid w:val="00EA5F32"/>
    <w:rsid w:val="00EA6363"/>
    <w:rsid w:val="00EA7423"/>
    <w:rsid w:val="00EA7BA3"/>
    <w:rsid w:val="00EB0451"/>
    <w:rsid w:val="00EB1812"/>
    <w:rsid w:val="00EB3BFD"/>
    <w:rsid w:val="00EB3E9D"/>
    <w:rsid w:val="00EC18B9"/>
    <w:rsid w:val="00EC681B"/>
    <w:rsid w:val="00ED2765"/>
    <w:rsid w:val="00ED34DD"/>
    <w:rsid w:val="00ED6C5B"/>
    <w:rsid w:val="00ED7713"/>
    <w:rsid w:val="00EE4AC3"/>
    <w:rsid w:val="00EE567A"/>
    <w:rsid w:val="00EE59E4"/>
    <w:rsid w:val="00EE7063"/>
    <w:rsid w:val="00EF0668"/>
    <w:rsid w:val="00EF0A7F"/>
    <w:rsid w:val="00EF112C"/>
    <w:rsid w:val="00EF41D3"/>
    <w:rsid w:val="00EF5108"/>
    <w:rsid w:val="00EF7FF1"/>
    <w:rsid w:val="00F00583"/>
    <w:rsid w:val="00F01411"/>
    <w:rsid w:val="00F0166F"/>
    <w:rsid w:val="00F065D4"/>
    <w:rsid w:val="00F10EED"/>
    <w:rsid w:val="00F113AD"/>
    <w:rsid w:val="00F11FF3"/>
    <w:rsid w:val="00F127A1"/>
    <w:rsid w:val="00F13327"/>
    <w:rsid w:val="00F166BA"/>
    <w:rsid w:val="00F16C4C"/>
    <w:rsid w:val="00F21615"/>
    <w:rsid w:val="00F22A4C"/>
    <w:rsid w:val="00F2354A"/>
    <w:rsid w:val="00F237AA"/>
    <w:rsid w:val="00F23835"/>
    <w:rsid w:val="00F25C90"/>
    <w:rsid w:val="00F2701F"/>
    <w:rsid w:val="00F30EA4"/>
    <w:rsid w:val="00F3176C"/>
    <w:rsid w:val="00F32535"/>
    <w:rsid w:val="00F3546A"/>
    <w:rsid w:val="00F375FE"/>
    <w:rsid w:val="00F41B21"/>
    <w:rsid w:val="00F41EE3"/>
    <w:rsid w:val="00F42173"/>
    <w:rsid w:val="00F42D11"/>
    <w:rsid w:val="00F463D6"/>
    <w:rsid w:val="00F46430"/>
    <w:rsid w:val="00F46884"/>
    <w:rsid w:val="00F47898"/>
    <w:rsid w:val="00F50950"/>
    <w:rsid w:val="00F510AB"/>
    <w:rsid w:val="00F52732"/>
    <w:rsid w:val="00F53534"/>
    <w:rsid w:val="00F559B5"/>
    <w:rsid w:val="00F56A7D"/>
    <w:rsid w:val="00F6098D"/>
    <w:rsid w:val="00F61854"/>
    <w:rsid w:val="00F63D42"/>
    <w:rsid w:val="00F64753"/>
    <w:rsid w:val="00F70497"/>
    <w:rsid w:val="00F71059"/>
    <w:rsid w:val="00F7486B"/>
    <w:rsid w:val="00F74AA5"/>
    <w:rsid w:val="00F80157"/>
    <w:rsid w:val="00F82139"/>
    <w:rsid w:val="00F868F8"/>
    <w:rsid w:val="00F86B9F"/>
    <w:rsid w:val="00F878D5"/>
    <w:rsid w:val="00F920B5"/>
    <w:rsid w:val="00F92C30"/>
    <w:rsid w:val="00F97254"/>
    <w:rsid w:val="00F97E10"/>
    <w:rsid w:val="00FA14BE"/>
    <w:rsid w:val="00FA2EEE"/>
    <w:rsid w:val="00FA4B26"/>
    <w:rsid w:val="00FA5F0E"/>
    <w:rsid w:val="00FA611B"/>
    <w:rsid w:val="00FA6AB4"/>
    <w:rsid w:val="00FB1DFE"/>
    <w:rsid w:val="00FB2F7A"/>
    <w:rsid w:val="00FB35C9"/>
    <w:rsid w:val="00FB3886"/>
    <w:rsid w:val="00FB52FC"/>
    <w:rsid w:val="00FB5903"/>
    <w:rsid w:val="00FB60F1"/>
    <w:rsid w:val="00FB6522"/>
    <w:rsid w:val="00FB7A5B"/>
    <w:rsid w:val="00FC442C"/>
    <w:rsid w:val="00FC5483"/>
    <w:rsid w:val="00FC595D"/>
    <w:rsid w:val="00FC66CE"/>
    <w:rsid w:val="00FC724C"/>
    <w:rsid w:val="00FD2F3B"/>
    <w:rsid w:val="00FD2FC1"/>
    <w:rsid w:val="00FD495E"/>
    <w:rsid w:val="00FD54DD"/>
    <w:rsid w:val="00FD62A6"/>
    <w:rsid w:val="00FE07A1"/>
    <w:rsid w:val="00FE0863"/>
    <w:rsid w:val="00FE0EA7"/>
    <w:rsid w:val="00FE1C38"/>
    <w:rsid w:val="00FE1E9D"/>
    <w:rsid w:val="00FE2D1A"/>
    <w:rsid w:val="00FE49F8"/>
    <w:rsid w:val="00FE76A2"/>
    <w:rsid w:val="00FF04D4"/>
    <w:rsid w:val="00FF0759"/>
    <w:rsid w:val="00FF35C7"/>
    <w:rsid w:val="00FF35F1"/>
    <w:rsid w:val="00FF4F7D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0BB0C"/>
  <w15:docId w15:val="{9C20AB64-8B74-4AC4-BCE5-F343DD5B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39C"/>
  </w:style>
  <w:style w:type="paragraph" w:styleId="Ttulo1">
    <w:name w:val="heading 1"/>
    <w:basedOn w:val="Normal"/>
    <w:next w:val="Normal"/>
    <w:link w:val="Ttulo1Char"/>
    <w:uiPriority w:val="9"/>
    <w:qFormat/>
    <w:rsid w:val="00C6756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6756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6756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6756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675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675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6756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675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675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1A3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4E1A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E1A30"/>
  </w:style>
  <w:style w:type="paragraph" w:styleId="Rodap">
    <w:name w:val="footer"/>
    <w:basedOn w:val="Normal"/>
    <w:link w:val="RodapChar"/>
    <w:uiPriority w:val="99"/>
    <w:unhideWhenUsed/>
    <w:rsid w:val="004E1A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1A30"/>
  </w:style>
  <w:style w:type="character" w:styleId="Nmerodelinha">
    <w:name w:val="line number"/>
    <w:basedOn w:val="Fontepargpadro"/>
    <w:uiPriority w:val="99"/>
    <w:semiHidden/>
    <w:unhideWhenUsed/>
    <w:rsid w:val="003F09A1"/>
  </w:style>
  <w:style w:type="paragraph" w:styleId="Textodebalo">
    <w:name w:val="Balloon Text"/>
    <w:basedOn w:val="Normal"/>
    <w:link w:val="TextodebaloChar"/>
    <w:uiPriority w:val="99"/>
    <w:semiHidden/>
    <w:unhideWhenUsed/>
    <w:rsid w:val="00347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E3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2A6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135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C67565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C67565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67565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67565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67565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67565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67565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67565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67565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67565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67565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C6756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C6756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C6756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C67565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Fontepargpadro"/>
    <w:uiPriority w:val="22"/>
    <w:qFormat/>
    <w:rsid w:val="00C67565"/>
    <w:rPr>
      <w:b/>
      <w:bCs/>
    </w:rPr>
  </w:style>
  <w:style w:type="character" w:styleId="nfase">
    <w:name w:val="Emphasis"/>
    <w:basedOn w:val="Fontepargpadro"/>
    <w:uiPriority w:val="20"/>
    <w:qFormat/>
    <w:rsid w:val="00C67565"/>
    <w:rPr>
      <w:i/>
      <w:iCs/>
      <w:color w:val="F79646" w:themeColor="accent6"/>
    </w:rPr>
  </w:style>
  <w:style w:type="paragraph" w:styleId="Citao">
    <w:name w:val="Quote"/>
    <w:basedOn w:val="Normal"/>
    <w:next w:val="Normal"/>
    <w:link w:val="CitaoChar"/>
    <w:uiPriority w:val="29"/>
    <w:qFormat/>
    <w:rsid w:val="00C6756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C67565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6756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67565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C67565"/>
    <w:rPr>
      <w:i/>
      <w:iCs/>
    </w:rPr>
  </w:style>
  <w:style w:type="character" w:styleId="nfaseIntensa">
    <w:name w:val="Intense Emphasis"/>
    <w:basedOn w:val="Fontepargpadro"/>
    <w:uiPriority w:val="21"/>
    <w:qFormat/>
    <w:rsid w:val="00C6756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C67565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C67565"/>
    <w:rPr>
      <w:b/>
      <w:bCs/>
      <w:smallCaps/>
      <w:color w:val="F79646" w:themeColor="accent6"/>
    </w:rPr>
  </w:style>
  <w:style w:type="character" w:styleId="TtulodoLivro">
    <w:name w:val="Book Title"/>
    <w:basedOn w:val="Fontepargpadro"/>
    <w:uiPriority w:val="33"/>
    <w:qFormat/>
    <w:rsid w:val="00C67565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67565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D127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127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127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127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127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153A2-8496-4405-8FA3-FB4D17B4DB8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Mielke</dc:creator>
  <cp:keywords/>
  <dc:description/>
  <cp:lastModifiedBy>Diego Luca</cp:lastModifiedBy>
  <cp:revision>2</cp:revision>
  <cp:lastPrinted>2024-05-27T19:41:00Z</cp:lastPrinted>
  <dcterms:created xsi:type="dcterms:W3CDTF">2024-05-28T02:14:00Z</dcterms:created>
  <dcterms:modified xsi:type="dcterms:W3CDTF">2024-05-28T02:14:00Z</dcterms:modified>
</cp:coreProperties>
</file>